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4AE3" w14:textId="77777777" w:rsidR="00B475D2" w:rsidRDefault="00B475D2" w:rsidP="00AE16A6">
      <w:pPr>
        <w:pStyle w:val="Overskrift1"/>
      </w:pPr>
      <w:r w:rsidRPr="00B475D2">
        <w:t xml:space="preserve">Del B, Avtale om faglig veiledning i doktorgradsutdanningen </w:t>
      </w:r>
    </w:p>
    <w:p w14:paraId="0401D1FE" w14:textId="77777777" w:rsidR="00B475D2" w:rsidRDefault="00B475D2">
      <w:pPr>
        <w:pStyle w:val="Ingenmellomrom"/>
        <w:rPr>
          <w:rFonts w:ascii="Calibri Light" w:eastAsia="Times New Roman" w:hAnsi="Calibri Light"/>
          <w:color w:val="2E74B5"/>
          <w:sz w:val="32"/>
          <w:szCs w:val="32"/>
        </w:rPr>
      </w:pPr>
    </w:p>
    <w:p w14:paraId="1D83CD26" w14:textId="30A6A482" w:rsidR="00C90275" w:rsidRDefault="00E804B8">
      <w:pPr>
        <w:pStyle w:val="Ingenmellomrom"/>
        <w:rPr>
          <w:rFonts w:ascii="Calibri" w:hAnsi="Calibri" w:cs="Calibri"/>
          <w:sz w:val="22"/>
        </w:rPr>
      </w:pPr>
      <w:r>
        <w:rPr>
          <w:rFonts w:ascii="Calibri" w:hAnsi="Calibri" w:cs="Calibri"/>
          <w:sz w:val="22"/>
        </w:rPr>
        <w:t xml:space="preserve">Avtalen skal signeres av kandidaten, veiledere og </w:t>
      </w:r>
      <w:r w:rsidR="00824D39" w:rsidRPr="005A2107">
        <w:rPr>
          <w:rFonts w:ascii="Calibri" w:hAnsi="Calibri" w:cs="Calibri"/>
          <w:sz w:val="22"/>
        </w:rPr>
        <w:t>doktorgrads</w:t>
      </w:r>
      <w:r>
        <w:rPr>
          <w:rFonts w:ascii="Calibri" w:hAnsi="Calibri" w:cs="Calibri"/>
          <w:sz w:val="22"/>
        </w:rPr>
        <w:t>programmets instituttleder/senterleder.</w:t>
      </w:r>
    </w:p>
    <w:p w14:paraId="6461DB95" w14:textId="77777777" w:rsidR="00C90275" w:rsidRDefault="00C90275">
      <w:pPr>
        <w:pStyle w:val="Overskrift3"/>
        <w:ind w:left="-5"/>
      </w:pPr>
    </w:p>
    <w:p w14:paraId="1931C67D" w14:textId="2EB9CA97" w:rsidR="00C90275" w:rsidRPr="00AE16A6" w:rsidRDefault="00E804B8" w:rsidP="00AE16A6">
      <w:pPr>
        <w:pStyle w:val="Overskrift2"/>
      </w:pPr>
      <w:r w:rsidRPr="00AE16A6">
        <w:t>1 Formål</w:t>
      </w:r>
    </w:p>
    <w:p w14:paraId="25985758" w14:textId="0DCB9C34" w:rsidR="00C90275" w:rsidRDefault="00E804B8">
      <w:pPr>
        <w:pStyle w:val="Ingenmellomrom"/>
        <w:rPr>
          <w:rFonts w:ascii="Calibri" w:hAnsi="Calibri" w:cs="Calibri"/>
          <w:sz w:val="22"/>
        </w:rPr>
      </w:pPr>
      <w:r>
        <w:rPr>
          <w:rFonts w:ascii="Calibri" w:hAnsi="Calibri" w:cs="Calibri"/>
          <w:sz w:val="22"/>
        </w:rPr>
        <w:t xml:space="preserve">Denne avtalen gjelder veiledning av </w:t>
      </w:r>
      <w:r w:rsidR="00C62A13">
        <w:rPr>
          <w:rFonts w:ascii="Calibri" w:hAnsi="Calibri" w:cs="Calibri"/>
          <w:sz w:val="22"/>
        </w:rPr>
        <w:t>doktorgrads</w:t>
      </w:r>
      <w:r>
        <w:rPr>
          <w:rFonts w:ascii="Calibri" w:hAnsi="Calibri" w:cs="Calibri"/>
          <w:sz w:val="22"/>
        </w:rPr>
        <w:t>prosjekt med arbeidstittelen:</w:t>
      </w:r>
    </w:p>
    <w:p w14:paraId="605B8BB5"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________________________________________________________________________________</w:t>
      </w:r>
    </w:p>
    <w:p w14:paraId="330B7632" w14:textId="77777777" w:rsidR="00C90275" w:rsidRDefault="00C90275">
      <w:pPr>
        <w:pStyle w:val="Ingenmellomrom"/>
        <w:rPr>
          <w:rFonts w:ascii="Calibri" w:hAnsi="Calibri" w:cs="Calibri"/>
          <w:sz w:val="22"/>
        </w:rPr>
      </w:pPr>
    </w:p>
    <w:p w14:paraId="59C23507" w14:textId="15C0DD56" w:rsidR="00C90275" w:rsidRDefault="00E804B8">
      <w:pPr>
        <w:pStyle w:val="Ingenmellomrom"/>
        <w:rPr>
          <w:rFonts w:ascii="Calibri" w:hAnsi="Calibri" w:cs="Calibri"/>
          <w:sz w:val="22"/>
        </w:rPr>
      </w:pPr>
      <w:r>
        <w:rPr>
          <w:rFonts w:ascii="Calibri" w:hAnsi="Calibri" w:cs="Calibri"/>
          <w:sz w:val="22"/>
        </w:rPr>
        <w:t xml:space="preserve">og faglig oppfølging i </w:t>
      </w:r>
      <w:r w:rsidR="00C62A13">
        <w:rPr>
          <w:rFonts w:ascii="Calibri" w:hAnsi="Calibri" w:cs="Calibri"/>
          <w:sz w:val="22"/>
        </w:rPr>
        <w:t>doktorgrads</w:t>
      </w:r>
      <w:r>
        <w:rPr>
          <w:rFonts w:ascii="Calibri" w:hAnsi="Calibri" w:cs="Calibri"/>
          <w:sz w:val="22"/>
        </w:rPr>
        <w:t xml:space="preserve">utdanningen (jf. del A, </w:t>
      </w:r>
      <w:r w:rsidR="00725F2C">
        <w:rPr>
          <w:rFonts w:ascii="Calibri" w:hAnsi="Calibri" w:cs="Calibri"/>
          <w:sz w:val="22"/>
        </w:rPr>
        <w:t>punkt</w:t>
      </w:r>
      <w:r>
        <w:rPr>
          <w:rFonts w:ascii="Calibri" w:hAnsi="Calibri" w:cs="Calibri"/>
          <w:sz w:val="22"/>
        </w:rPr>
        <w:t xml:space="preserve"> 4). Avtalen fastsetter partenes rettigheter og plikter </w:t>
      </w:r>
      <w:proofErr w:type="gramStart"/>
      <w:r>
        <w:rPr>
          <w:rFonts w:ascii="Calibri" w:hAnsi="Calibri" w:cs="Calibri"/>
          <w:sz w:val="22"/>
        </w:rPr>
        <w:t>vedrørende</w:t>
      </w:r>
      <w:proofErr w:type="gramEnd"/>
      <w:r>
        <w:rPr>
          <w:rFonts w:ascii="Calibri" w:hAnsi="Calibri" w:cs="Calibri"/>
          <w:sz w:val="22"/>
        </w:rPr>
        <w:t xml:space="preserve"> veiledning i avtaleperioden.</w:t>
      </w:r>
    </w:p>
    <w:p w14:paraId="0A7937B8" w14:textId="77777777" w:rsidR="00C90275" w:rsidRDefault="00C90275">
      <w:pPr>
        <w:pStyle w:val="Overskrift3"/>
        <w:ind w:left="-5"/>
      </w:pPr>
    </w:p>
    <w:p w14:paraId="675B5014" w14:textId="4BC0C37B" w:rsidR="00C90275" w:rsidRDefault="00E804B8">
      <w:pPr>
        <w:pStyle w:val="Overskrift2"/>
      </w:pPr>
      <w:r>
        <w:t>2 Avtalens parter</w:t>
      </w:r>
    </w:p>
    <w:p w14:paraId="351BFEFC" w14:textId="77777777" w:rsidR="00C90275" w:rsidRDefault="00E804B8">
      <w:pPr>
        <w:ind w:left="-5"/>
        <w:rPr>
          <w:rFonts w:ascii="Calibri" w:hAnsi="Calibri" w:cs="Calibri"/>
          <w:sz w:val="22"/>
        </w:rPr>
      </w:pPr>
      <w:r>
        <w:rPr>
          <w:rFonts w:ascii="Calibri" w:hAnsi="Calibri" w:cs="Calibri"/>
          <w:sz w:val="22"/>
        </w:rPr>
        <w:t>Avtalens parter er kandidaten, veiledere og institutt/senter:</w:t>
      </w:r>
    </w:p>
    <w:p w14:paraId="0E11DCB8" w14:textId="77777777" w:rsidR="00C90275" w:rsidRDefault="00E804B8">
      <w:pPr>
        <w:ind w:left="-5"/>
        <w:rPr>
          <w:rFonts w:ascii="Calibri" w:hAnsi="Calibri" w:cs="Calibri"/>
          <w:sz w:val="22"/>
        </w:rPr>
      </w:pPr>
      <w:r>
        <w:rPr>
          <w:rFonts w:ascii="Calibri" w:hAnsi="Calibri" w:cs="Calibri"/>
          <w:sz w:val="22"/>
        </w:rPr>
        <w:t>Oppnevnt hovedveileder i avtaleperioden er: __________________________________________</w:t>
      </w:r>
    </w:p>
    <w:p w14:paraId="5E4D4A25" w14:textId="77777777" w:rsidR="00C90275" w:rsidRDefault="00E804B8">
      <w:pPr>
        <w:ind w:left="-5"/>
        <w:rPr>
          <w:rFonts w:ascii="Calibri" w:hAnsi="Calibri" w:cs="Calibri"/>
          <w:sz w:val="22"/>
        </w:rPr>
      </w:pPr>
      <w:r>
        <w:rPr>
          <w:rFonts w:ascii="Calibri" w:hAnsi="Calibri" w:cs="Calibri"/>
          <w:sz w:val="22"/>
        </w:rPr>
        <w:t>fra grunnenhet/institusjon: ________________________________________________________</w:t>
      </w:r>
      <w:r>
        <w:rPr>
          <w:rFonts w:ascii="Calibri" w:hAnsi="Calibri" w:cs="Calibri"/>
          <w:sz w:val="22"/>
        </w:rPr>
        <w:br/>
      </w:r>
      <w:r>
        <w:rPr>
          <w:rFonts w:ascii="Calibri" w:hAnsi="Calibri" w:cs="Calibri"/>
          <w:sz w:val="22"/>
        </w:rPr>
        <w:br/>
        <w:t>Oppnevnte medveileder i avtaleperioden er: __________________________________________</w:t>
      </w:r>
    </w:p>
    <w:p w14:paraId="6F323666" w14:textId="77777777" w:rsidR="00AE16A6" w:rsidRDefault="00E804B8" w:rsidP="00F630B5">
      <w:pPr>
        <w:rPr>
          <w:rFonts w:ascii="Calibri" w:hAnsi="Calibri" w:cs="Calibri"/>
          <w:sz w:val="22"/>
        </w:rPr>
      </w:pPr>
      <w:r w:rsidRPr="008B5AA2">
        <w:rPr>
          <w:rFonts w:ascii="Calibri" w:hAnsi="Calibri" w:cs="Calibri"/>
          <w:sz w:val="22"/>
        </w:rPr>
        <w:t>fra grunnenhet/institusjon: ________________________________________________________</w:t>
      </w:r>
      <w:r w:rsidRPr="008B5AA2">
        <w:rPr>
          <w:rFonts w:ascii="Calibri" w:hAnsi="Calibri" w:cs="Calibri"/>
          <w:sz w:val="22"/>
        </w:rPr>
        <w:br/>
      </w:r>
    </w:p>
    <w:p w14:paraId="56A5EEC3" w14:textId="4FC2F4A4" w:rsidR="00F630B5" w:rsidRPr="008B5AA2" w:rsidRDefault="00AE16A6" w:rsidP="00F630B5">
      <w:pPr>
        <w:rPr>
          <w:rFonts w:ascii="Calibri" w:hAnsi="Calibri" w:cs="Calibri"/>
          <w:sz w:val="22"/>
        </w:rPr>
      </w:pPr>
      <w:r>
        <w:rPr>
          <w:rFonts w:ascii="Calibri" w:hAnsi="Calibri" w:cs="Calibri"/>
          <w:sz w:val="22"/>
        </w:rPr>
        <w:t>E</w:t>
      </w:r>
      <w:r w:rsidR="00E804B8" w:rsidRPr="008B5AA2">
        <w:rPr>
          <w:rFonts w:ascii="Calibri" w:hAnsi="Calibri" w:cs="Calibri"/>
          <w:sz w:val="22"/>
        </w:rPr>
        <w:t xml:space="preserve">ventuelt ytterligere </w:t>
      </w:r>
      <w:proofErr w:type="spellStart"/>
      <w:r w:rsidR="00E804B8" w:rsidRPr="008B5AA2">
        <w:rPr>
          <w:rFonts w:ascii="Calibri" w:hAnsi="Calibri" w:cs="Calibri"/>
          <w:sz w:val="22"/>
        </w:rPr>
        <w:t>medveileder</w:t>
      </w:r>
      <w:proofErr w:type="spellEnd"/>
      <w:r w:rsidR="00E804B8" w:rsidRPr="008B5AA2">
        <w:rPr>
          <w:rFonts w:ascii="Calibri" w:hAnsi="Calibri" w:cs="Calibri"/>
          <w:sz w:val="22"/>
        </w:rPr>
        <w:t xml:space="preserve"> i avtaleperioden er:</w:t>
      </w:r>
    </w:p>
    <w:p w14:paraId="2F878F3E" w14:textId="2D513152" w:rsidR="00F630B5" w:rsidRPr="008B5AA2" w:rsidRDefault="00E804B8" w:rsidP="00F630B5">
      <w:pPr>
        <w:rPr>
          <w:rFonts w:ascii="Calibri" w:hAnsi="Calibri" w:cs="Calibri"/>
          <w:sz w:val="22"/>
        </w:rPr>
      </w:pPr>
      <w:r w:rsidRPr="008B5AA2">
        <w:rPr>
          <w:rFonts w:ascii="Calibri" w:hAnsi="Calibri" w:cs="Calibri"/>
          <w:sz w:val="22"/>
        </w:rPr>
        <w:t xml:space="preserve"> ____________________________________</w:t>
      </w:r>
      <w:r w:rsidRPr="008B5AA2">
        <w:rPr>
          <w:rFonts w:ascii="Calibri" w:hAnsi="Calibri" w:cs="Calibri"/>
          <w:sz w:val="22"/>
        </w:rPr>
        <w:br/>
        <w:t>fra grunnenhet/institusjon): _________________________________________________________</w:t>
      </w:r>
    </w:p>
    <w:p w14:paraId="18AC1C54" w14:textId="77777777" w:rsidR="008B5AA2" w:rsidRDefault="008B5AA2">
      <w:pPr>
        <w:pStyle w:val="Overskrift2"/>
        <w:rPr>
          <w:rFonts w:eastAsia="Cambria"/>
        </w:rPr>
      </w:pPr>
    </w:p>
    <w:p w14:paraId="7F3D227C" w14:textId="5034E7C4" w:rsidR="00C90275" w:rsidRPr="00AE16A6" w:rsidRDefault="00E804B8" w:rsidP="00AE16A6">
      <w:pPr>
        <w:pStyle w:val="Overskrift2"/>
        <w:rPr>
          <w:rFonts w:eastAsia="Cambria"/>
        </w:rPr>
      </w:pPr>
      <w:r w:rsidRPr="00AE16A6">
        <w:rPr>
          <w:rFonts w:eastAsia="Cambria"/>
        </w:rPr>
        <w:t xml:space="preserve">3 Grunnlag for utdanningen </w:t>
      </w:r>
    </w:p>
    <w:p w14:paraId="6760E7AE" w14:textId="02656C02" w:rsidR="00C90275" w:rsidRDefault="00E804B8">
      <w:pPr>
        <w:pStyle w:val="Ingenmellomrom"/>
        <w:rPr>
          <w:rFonts w:ascii="Calibri" w:hAnsi="Calibri" w:cs="Calibri"/>
          <w:sz w:val="22"/>
        </w:rPr>
      </w:pPr>
      <w:r>
        <w:rPr>
          <w:rFonts w:ascii="Calibri" w:hAnsi="Calibri" w:cs="Calibri"/>
          <w:sz w:val="22"/>
        </w:rPr>
        <w:t xml:space="preserve">Til grunn for veiledningen ligger prosjektbeskrivelse og plan for opplæringsdelen, jf. del A, </w:t>
      </w:r>
      <w:r w:rsidR="00725F2C">
        <w:rPr>
          <w:rFonts w:ascii="Calibri" w:hAnsi="Calibri" w:cs="Calibri"/>
          <w:sz w:val="22"/>
        </w:rPr>
        <w:t>punkt</w:t>
      </w:r>
      <w:r>
        <w:rPr>
          <w:rFonts w:ascii="Calibri" w:hAnsi="Calibri" w:cs="Calibri"/>
          <w:sz w:val="22"/>
        </w:rPr>
        <w:t xml:space="preserve"> 4.</w:t>
      </w:r>
    </w:p>
    <w:p w14:paraId="0BA4E923" w14:textId="77777777" w:rsidR="00C90275" w:rsidRDefault="00C90275">
      <w:pPr>
        <w:pStyle w:val="Overskrift2"/>
      </w:pPr>
    </w:p>
    <w:p w14:paraId="50909EE8" w14:textId="15BBD7D7" w:rsidR="00C90275" w:rsidRPr="00AE16A6" w:rsidRDefault="00E804B8" w:rsidP="00AE16A6">
      <w:pPr>
        <w:pStyle w:val="Overskrift2"/>
      </w:pPr>
      <w:r w:rsidRPr="00AE16A6">
        <w:t>4 Rapporterings- og informasjonsplikt</w:t>
      </w:r>
    </w:p>
    <w:p w14:paraId="77DE0A15" w14:textId="001D2177" w:rsidR="00C90275" w:rsidRDefault="00E804B8" w:rsidP="005A2107">
      <w:pPr>
        <w:rPr>
          <w:rFonts w:ascii="Calibri" w:hAnsi="Calibri" w:cs="Calibri"/>
          <w:sz w:val="22"/>
        </w:rPr>
      </w:pPr>
      <w:r>
        <w:rPr>
          <w:rFonts w:ascii="Calibri" w:hAnsi="Calibri" w:cs="Calibri"/>
          <w:sz w:val="22"/>
        </w:rPr>
        <w:t xml:space="preserve">Kandidaten og hovedveilederen plikter å holde hverandre løpende informert om alle forhold av betydning for veiledningen. Partene plikter aktivt å følge opp forhold som kan medføre at veiledningen ikke blir gjennomført slik det er avtalt i </w:t>
      </w:r>
      <w:r w:rsidR="00725F2C">
        <w:rPr>
          <w:rFonts w:ascii="Calibri" w:hAnsi="Calibri" w:cs="Calibri"/>
          <w:sz w:val="22"/>
        </w:rPr>
        <w:t>punkt</w:t>
      </w:r>
      <w:r>
        <w:rPr>
          <w:rFonts w:ascii="Calibri" w:hAnsi="Calibri" w:cs="Calibri"/>
          <w:sz w:val="22"/>
        </w:rPr>
        <w:t xml:space="preserve"> 5 neden</w:t>
      </w:r>
      <w:r w:rsidR="004648B8">
        <w:rPr>
          <w:rFonts w:ascii="Calibri" w:hAnsi="Calibri" w:cs="Calibri"/>
          <w:sz w:val="22"/>
        </w:rPr>
        <w:t xml:space="preserve">for </w:t>
      </w:r>
      <w:r w:rsidR="003646F8">
        <w:rPr>
          <w:rFonts w:ascii="Calibri" w:hAnsi="Calibri" w:cs="Calibri"/>
          <w:sz w:val="22"/>
        </w:rPr>
        <w:br/>
      </w:r>
      <w:r>
        <w:rPr>
          <w:rFonts w:ascii="Calibri" w:hAnsi="Calibri" w:cs="Calibri"/>
          <w:sz w:val="22"/>
        </w:rPr>
        <w:t>Kandidaten og hovedveilederen plikter å levere framdriftsrapporter i samsvar med det som er bestemt i avtalens del A.</w:t>
      </w:r>
      <w:r w:rsidR="00E35C54">
        <w:rPr>
          <w:rFonts w:ascii="Calibri" w:hAnsi="Calibri" w:cs="Calibri"/>
          <w:sz w:val="22"/>
        </w:rPr>
        <w:br/>
      </w:r>
    </w:p>
    <w:p w14:paraId="1C35BC72" w14:textId="4B3D02EE" w:rsidR="00C90275" w:rsidRDefault="00E804B8">
      <w:pPr>
        <w:pStyle w:val="Overskrift2"/>
      </w:pPr>
      <w:r>
        <w:t>5 Plikter ved gjennomføring av veiledningen</w:t>
      </w:r>
    </w:p>
    <w:p w14:paraId="548B1BC8" w14:textId="2F0E80CD" w:rsidR="00C90275" w:rsidRDefault="00AE16A6" w:rsidP="00D94676">
      <w:pPr>
        <w:pStyle w:val="Overskrift3"/>
      </w:pPr>
      <w:r>
        <w:t xml:space="preserve">5.1 </w:t>
      </w:r>
      <w:r w:rsidR="00E804B8">
        <w:t>Veilederen skal</w:t>
      </w:r>
      <w:r>
        <w:t>:</w:t>
      </w:r>
    </w:p>
    <w:p w14:paraId="77B5B499" w14:textId="77777777" w:rsidR="00C90275" w:rsidRDefault="00E804B8">
      <w:pPr>
        <w:pStyle w:val="Ingenmellomrom"/>
        <w:numPr>
          <w:ilvl w:val="0"/>
          <w:numId w:val="2"/>
        </w:numPr>
        <w:rPr>
          <w:rFonts w:ascii="Calibri" w:hAnsi="Calibri" w:cs="Calibri"/>
          <w:sz w:val="22"/>
        </w:rPr>
      </w:pPr>
      <w:r>
        <w:rPr>
          <w:rFonts w:ascii="Calibri" w:hAnsi="Calibri" w:cs="Calibri"/>
          <w:sz w:val="22"/>
        </w:rPr>
        <w:t>gi råd om formulering og avgrensing av tema og problemstilling</w:t>
      </w:r>
    </w:p>
    <w:p w14:paraId="10DE55D5" w14:textId="77777777" w:rsidR="00C90275" w:rsidRDefault="00E804B8">
      <w:pPr>
        <w:pStyle w:val="Ingenmellomrom"/>
        <w:numPr>
          <w:ilvl w:val="0"/>
          <w:numId w:val="2"/>
        </w:numPr>
        <w:rPr>
          <w:rFonts w:ascii="Calibri" w:hAnsi="Calibri" w:cs="Calibri"/>
          <w:sz w:val="22"/>
        </w:rPr>
      </w:pPr>
      <w:r>
        <w:rPr>
          <w:rFonts w:ascii="Calibri" w:hAnsi="Calibri" w:cs="Calibri"/>
          <w:sz w:val="22"/>
        </w:rPr>
        <w:t>drøfte og vurdere hypoteser og metoder</w:t>
      </w:r>
    </w:p>
    <w:p w14:paraId="3C8F96C9" w14:textId="77777777" w:rsidR="00C90275" w:rsidRDefault="00E804B8">
      <w:pPr>
        <w:pStyle w:val="Ingenmellomrom"/>
        <w:numPr>
          <w:ilvl w:val="0"/>
          <w:numId w:val="2"/>
        </w:numPr>
        <w:rPr>
          <w:rFonts w:ascii="Calibri" w:hAnsi="Calibri" w:cs="Calibri"/>
          <w:sz w:val="22"/>
        </w:rPr>
      </w:pPr>
      <w:r>
        <w:rPr>
          <w:rFonts w:ascii="Calibri" w:hAnsi="Calibri" w:cs="Calibri"/>
          <w:sz w:val="22"/>
        </w:rPr>
        <w:t>gi hjelp til orientering i faglitteratur og datagrunnlag (bibliotek, arkiv, etc.)</w:t>
      </w:r>
    </w:p>
    <w:p w14:paraId="6B985EA8" w14:textId="77777777" w:rsidR="00C90275" w:rsidRDefault="00E804B8">
      <w:pPr>
        <w:pStyle w:val="Ingenmellomrom"/>
        <w:numPr>
          <w:ilvl w:val="0"/>
          <w:numId w:val="2"/>
        </w:numPr>
        <w:rPr>
          <w:rFonts w:ascii="Calibri" w:hAnsi="Calibri" w:cs="Calibri"/>
          <w:sz w:val="22"/>
        </w:rPr>
      </w:pPr>
      <w:r>
        <w:rPr>
          <w:rFonts w:ascii="Calibri" w:hAnsi="Calibri" w:cs="Calibri"/>
          <w:sz w:val="22"/>
        </w:rPr>
        <w:lastRenderedPageBreak/>
        <w:t>drøfte opplegg og gjennomføring av fremstillingen (disposisjon, språklig form, dokumentasjon m. v.)</w:t>
      </w:r>
    </w:p>
    <w:p w14:paraId="4F74315E" w14:textId="77777777" w:rsidR="00C90275" w:rsidRDefault="00E804B8">
      <w:pPr>
        <w:pStyle w:val="Ingenmellomrom"/>
        <w:numPr>
          <w:ilvl w:val="0"/>
          <w:numId w:val="2"/>
        </w:numPr>
        <w:rPr>
          <w:rFonts w:ascii="Calibri" w:hAnsi="Calibri" w:cs="Calibri"/>
          <w:sz w:val="22"/>
        </w:rPr>
      </w:pPr>
      <w:r>
        <w:rPr>
          <w:rFonts w:ascii="Calibri" w:hAnsi="Calibri" w:cs="Calibri"/>
          <w:sz w:val="22"/>
        </w:rPr>
        <w:t>holde seg orientert om fremdriften i kandidatens arbeid og vurdere den i forhold til den planlagte framdriften</w:t>
      </w:r>
    </w:p>
    <w:p w14:paraId="3796B100" w14:textId="77777777" w:rsidR="00C90275" w:rsidRDefault="00E804B8">
      <w:pPr>
        <w:pStyle w:val="Ingenmellomrom"/>
        <w:numPr>
          <w:ilvl w:val="0"/>
          <w:numId w:val="2"/>
        </w:numPr>
        <w:rPr>
          <w:rFonts w:ascii="Calibri" w:hAnsi="Calibri" w:cs="Calibri"/>
          <w:sz w:val="22"/>
        </w:rPr>
      </w:pPr>
      <w:r>
        <w:rPr>
          <w:rFonts w:ascii="Calibri" w:hAnsi="Calibri" w:cs="Calibri"/>
          <w:sz w:val="22"/>
        </w:rPr>
        <w:t>hjelpe med å føre kandidaten inn i relevante vitenskapelige miljøer</w:t>
      </w:r>
    </w:p>
    <w:p w14:paraId="2B111C47" w14:textId="77777777" w:rsidR="00C90275" w:rsidRDefault="00E804B8">
      <w:pPr>
        <w:pStyle w:val="Ingenmellomrom"/>
        <w:numPr>
          <w:ilvl w:val="0"/>
          <w:numId w:val="2"/>
        </w:numPr>
        <w:rPr>
          <w:rFonts w:ascii="Calibri" w:hAnsi="Calibri" w:cs="Calibri"/>
          <w:sz w:val="22"/>
        </w:rPr>
      </w:pPr>
      <w:r>
        <w:rPr>
          <w:rFonts w:ascii="Calibri" w:hAnsi="Calibri" w:cs="Calibri"/>
          <w:sz w:val="22"/>
        </w:rPr>
        <w:t>drøfte resultater og tolkningen av disse</w:t>
      </w:r>
    </w:p>
    <w:p w14:paraId="4A768A03" w14:textId="77777777" w:rsidR="00C90275" w:rsidRDefault="00E804B8">
      <w:pPr>
        <w:pStyle w:val="Ingenmellomrom"/>
        <w:numPr>
          <w:ilvl w:val="0"/>
          <w:numId w:val="2"/>
        </w:numPr>
        <w:rPr>
          <w:rFonts w:ascii="Calibri" w:hAnsi="Calibri" w:cs="Calibri"/>
          <w:sz w:val="22"/>
        </w:rPr>
      </w:pPr>
      <w:r>
        <w:rPr>
          <w:rFonts w:ascii="Calibri" w:hAnsi="Calibri" w:cs="Calibri"/>
          <w:sz w:val="22"/>
        </w:rPr>
        <w:t>gi veiledning i faglig formidling</w:t>
      </w:r>
    </w:p>
    <w:p w14:paraId="5A07C935" w14:textId="09A3C622" w:rsidR="00C90275" w:rsidRDefault="00E804B8" w:rsidP="00D94676">
      <w:pPr>
        <w:pStyle w:val="Ingenmellomrom"/>
        <w:numPr>
          <w:ilvl w:val="0"/>
          <w:numId w:val="2"/>
        </w:numPr>
        <w:rPr>
          <w:rFonts w:ascii="Calibri" w:hAnsi="Calibri" w:cs="Calibri"/>
          <w:sz w:val="22"/>
        </w:rPr>
      </w:pPr>
      <w:r>
        <w:rPr>
          <w:rFonts w:ascii="Calibri" w:hAnsi="Calibri" w:cs="Calibri"/>
          <w:sz w:val="22"/>
        </w:rPr>
        <w:t>gi veiledning i forskningsetiske spørsmål knyttet til avhandlingen</w:t>
      </w:r>
    </w:p>
    <w:p w14:paraId="48369AF3" w14:textId="77777777" w:rsidR="00D94676" w:rsidRPr="00D94676" w:rsidRDefault="00D94676" w:rsidP="00D94676">
      <w:pPr>
        <w:pStyle w:val="Ingenmellomrom"/>
        <w:ind w:left="720"/>
        <w:rPr>
          <w:rFonts w:ascii="Calibri" w:hAnsi="Calibri" w:cs="Calibri"/>
          <w:sz w:val="22"/>
        </w:rPr>
      </w:pPr>
    </w:p>
    <w:p w14:paraId="77BEE632" w14:textId="7F30A8F0" w:rsidR="00C90275" w:rsidRDefault="00D94676" w:rsidP="00D94676">
      <w:pPr>
        <w:pStyle w:val="Overskrift3"/>
      </w:pPr>
      <w:r>
        <w:t xml:space="preserve">5.2 </w:t>
      </w:r>
      <w:r w:rsidR="00E804B8">
        <w:t>Kandidaten skal</w:t>
      </w:r>
      <w:r w:rsidR="00AE16A6">
        <w:t>:</w:t>
      </w:r>
    </w:p>
    <w:p w14:paraId="7191F43D" w14:textId="77777777" w:rsidR="00C90275" w:rsidRDefault="00E804B8">
      <w:pPr>
        <w:pStyle w:val="Ingenmellomrom"/>
        <w:numPr>
          <w:ilvl w:val="0"/>
          <w:numId w:val="3"/>
        </w:numPr>
        <w:rPr>
          <w:rFonts w:ascii="Calibri" w:hAnsi="Calibri" w:cs="Calibri"/>
          <w:sz w:val="22"/>
        </w:rPr>
      </w:pPr>
      <w:r>
        <w:rPr>
          <w:rFonts w:ascii="Calibri" w:hAnsi="Calibri" w:cs="Calibri"/>
          <w:sz w:val="22"/>
        </w:rPr>
        <w:t>legge fram utkast til deler av avhandlingen etter avtale med veilederen, og i samsvar med prosjektbeskrivelsen. Deler av avhandlingen kan legges fram i sammenheng med seminar.</w:t>
      </w:r>
    </w:p>
    <w:p w14:paraId="0753AD8B" w14:textId="77777777" w:rsidR="00C90275" w:rsidRDefault="00E804B8">
      <w:pPr>
        <w:pStyle w:val="Ingenmellomrom"/>
        <w:numPr>
          <w:ilvl w:val="0"/>
          <w:numId w:val="3"/>
        </w:numPr>
        <w:rPr>
          <w:rFonts w:ascii="Calibri" w:hAnsi="Calibri" w:cs="Calibri"/>
          <w:sz w:val="22"/>
        </w:rPr>
      </w:pPr>
      <w:r>
        <w:rPr>
          <w:rFonts w:ascii="Calibri" w:hAnsi="Calibri" w:cs="Calibri"/>
          <w:sz w:val="22"/>
        </w:rPr>
        <w:t>gjennomføre opplæringsdelen i samsvar med framdriftsplanen</w:t>
      </w:r>
    </w:p>
    <w:p w14:paraId="303557D5" w14:textId="77777777" w:rsidR="00C90275" w:rsidRDefault="00E804B8">
      <w:pPr>
        <w:pStyle w:val="Ingenmellomrom"/>
        <w:numPr>
          <w:ilvl w:val="0"/>
          <w:numId w:val="3"/>
        </w:numPr>
        <w:rPr>
          <w:rFonts w:ascii="Calibri" w:hAnsi="Calibri" w:cs="Calibri"/>
          <w:sz w:val="22"/>
        </w:rPr>
      </w:pPr>
      <w:r>
        <w:rPr>
          <w:rFonts w:ascii="Calibri" w:hAnsi="Calibri" w:cs="Calibri"/>
          <w:sz w:val="22"/>
        </w:rPr>
        <w:t>etterleve forskningsetiske prinsipper som gjelder for fagområdet</w:t>
      </w:r>
    </w:p>
    <w:p w14:paraId="1D211201" w14:textId="1B4237C5" w:rsidR="00240255" w:rsidRDefault="00240255">
      <w:pPr>
        <w:pStyle w:val="NormalWeb"/>
        <w:spacing w:before="0" w:after="200" w:line="276" w:lineRule="auto"/>
        <w:rPr>
          <w:rFonts w:asciiTheme="minorHAnsi" w:hAnsiTheme="minorHAnsi" w:cstheme="minorHAnsi"/>
          <w:b/>
          <w:sz w:val="22"/>
          <w:lang w:val="nb-NO"/>
        </w:rPr>
      </w:pPr>
    </w:p>
    <w:p w14:paraId="418E0EB8" w14:textId="6675F0BE" w:rsidR="00C90275" w:rsidRPr="00D94676" w:rsidRDefault="00D94676" w:rsidP="00D94676">
      <w:pPr>
        <w:pStyle w:val="Overskrift3"/>
        <w:rPr>
          <w:rFonts w:ascii="Calibri" w:hAnsi="Calibri" w:cs="Calibri"/>
          <w:color w:val="auto"/>
          <w:sz w:val="22"/>
          <w:szCs w:val="22"/>
        </w:rPr>
      </w:pPr>
      <w:r>
        <w:t xml:space="preserve">5.3 </w:t>
      </w:r>
      <w:r w:rsidR="00E804B8">
        <w:t>Rammer for veiledningen</w:t>
      </w:r>
      <w:r w:rsidR="00661ECC">
        <w:t>:</w:t>
      </w:r>
      <w:r w:rsidR="00E804B8">
        <w:br/>
      </w:r>
      <w:r w:rsidR="00E804B8" w:rsidRPr="00D94676">
        <w:rPr>
          <w:rFonts w:ascii="Calibri" w:hAnsi="Calibri" w:cs="Calibri"/>
          <w:color w:val="auto"/>
          <w:sz w:val="22"/>
          <w:szCs w:val="22"/>
        </w:rPr>
        <w:t>Total ramme for veiledningen er 210 timer. Disse timene inkluderer alt arbeid i forbindelse med veiledning, som veiledningsmøter, forberedelser, etterbehandling, rapportskriving, deltagelse i stipendiatseminarier etc. Oppnevnes medveileder vil fordelingen av timer på hovedveileder og medveileder være 140/70. Det forutsettes at veiledningen skjer innenfor ordinær arbeidsplan.</w:t>
      </w:r>
    </w:p>
    <w:p w14:paraId="01D76FBB" w14:textId="3E27E327" w:rsidR="00C90275" w:rsidRDefault="00E804B8">
      <w:pPr>
        <w:pStyle w:val="Overskrift2"/>
      </w:pPr>
      <w:r>
        <w:br/>
        <w:t>6 Opphavs-, patent- og andre immaterielle rettigheter (Intellectual Property Rights; IPR)</w:t>
      </w:r>
    </w:p>
    <w:p w14:paraId="2D68CEF8" w14:textId="36B84809" w:rsidR="00CE58E4" w:rsidRPr="00CE58E4" w:rsidRDefault="00CE58E4" w:rsidP="00CE58E4">
      <w:pPr>
        <w:pStyle w:val="Ingenmellomrom"/>
        <w:rPr>
          <w:rFonts w:ascii="Calibri" w:hAnsi="Calibri" w:cs="Calibri"/>
          <w:sz w:val="22"/>
        </w:rPr>
      </w:pPr>
    </w:p>
    <w:p w14:paraId="28D8CE8C" w14:textId="45850B08" w:rsidR="00CE58E4" w:rsidRPr="005A2107" w:rsidRDefault="00CE58E4" w:rsidP="00257935">
      <w:pPr>
        <w:pStyle w:val="Overskrift3"/>
      </w:pPr>
      <w:r w:rsidRPr="005A2107">
        <w:t xml:space="preserve">6.1 Opphavsrett til </w:t>
      </w:r>
      <w:r w:rsidR="00EE6D68">
        <w:t>doktorgrads</w:t>
      </w:r>
      <w:r w:rsidRPr="005A2107">
        <w:t xml:space="preserve">avhandlingen </w:t>
      </w:r>
    </w:p>
    <w:p w14:paraId="20788B28" w14:textId="5D154311" w:rsidR="00CE58E4" w:rsidRDefault="00CE58E4" w:rsidP="00CE58E4">
      <w:pPr>
        <w:pStyle w:val="Ingenmellomrom"/>
        <w:rPr>
          <w:rFonts w:ascii="Calibri" w:hAnsi="Calibri" w:cs="Calibri"/>
          <w:sz w:val="22"/>
        </w:rPr>
      </w:pPr>
      <w:r w:rsidRPr="00CE58E4">
        <w:rPr>
          <w:rFonts w:ascii="Calibri" w:hAnsi="Calibri" w:cs="Calibri"/>
          <w:sz w:val="22"/>
        </w:rPr>
        <w:t xml:space="preserve">Dersom kandidaten er eneforfatter av </w:t>
      </w:r>
      <w:r w:rsidR="00EE6D68">
        <w:rPr>
          <w:rFonts w:ascii="Calibri" w:hAnsi="Calibri" w:cs="Calibri"/>
          <w:sz w:val="22"/>
        </w:rPr>
        <w:t>doktorgrads</w:t>
      </w:r>
      <w:r w:rsidRPr="00CE58E4">
        <w:rPr>
          <w:rFonts w:ascii="Calibri" w:hAnsi="Calibri" w:cs="Calibri"/>
          <w:sz w:val="22"/>
        </w:rPr>
        <w:t xml:space="preserve">avhandlingen, har vedkommende alene opphavsretten til verket. Dersom </w:t>
      </w:r>
      <w:r w:rsidR="00A83C87">
        <w:rPr>
          <w:rFonts w:ascii="Calibri" w:hAnsi="Calibri" w:cs="Calibri"/>
          <w:sz w:val="22"/>
        </w:rPr>
        <w:t>doktorgrads</w:t>
      </w:r>
      <w:r w:rsidRPr="00CE58E4">
        <w:rPr>
          <w:rFonts w:ascii="Calibri" w:hAnsi="Calibri" w:cs="Calibri"/>
          <w:sz w:val="22"/>
        </w:rPr>
        <w:t xml:space="preserve">avhandlingen består av en artikkelsamling, vil kandidaten alene ha opphavsretten til de deler som er resultatet av vedkommendes selvstendige skapende innsats. Artikler skrevet av flere uten at det er mulig å skille den enkeltes bidrag ut som eget verk, vil være fellesverk. For slike artikler har forfatterne i fellesskap opphavsrett. De deler av </w:t>
      </w:r>
      <w:r w:rsidR="006B4BA1">
        <w:rPr>
          <w:rFonts w:ascii="Calibri" w:hAnsi="Calibri" w:cs="Calibri"/>
          <w:sz w:val="22"/>
        </w:rPr>
        <w:t>doktorgrads</w:t>
      </w:r>
      <w:r w:rsidRPr="00CE58E4">
        <w:rPr>
          <w:rFonts w:ascii="Calibri" w:hAnsi="Calibri" w:cs="Calibri"/>
          <w:sz w:val="22"/>
        </w:rPr>
        <w:t xml:space="preserve">avhandlingen som kandidaten alene har opphavsrett til, samt andre faglitterære verk som er resultat av arbeidet med avhandlingen og som kandidaten alene har opphavsrett til, kan universitetet vederlagsfritt benytte i undervisning, forskning og kunstnerisk utviklingsarbeid. Dette gjelder også vederlagsfri fremstilling av kopier (papir og/eller digitalt). Ved slik bruk skal kandidaten navngis slik lovgivning og god skikk tilsier. </w:t>
      </w:r>
    </w:p>
    <w:p w14:paraId="10D12AA0" w14:textId="77777777" w:rsidR="00463645" w:rsidRPr="00CE58E4" w:rsidRDefault="00463645" w:rsidP="00CE58E4">
      <w:pPr>
        <w:pStyle w:val="Ingenmellomrom"/>
        <w:rPr>
          <w:rFonts w:ascii="Calibri" w:hAnsi="Calibri" w:cs="Calibri"/>
          <w:sz w:val="22"/>
        </w:rPr>
      </w:pPr>
    </w:p>
    <w:p w14:paraId="4B7F3D25" w14:textId="2AF7857D" w:rsidR="00CE58E4" w:rsidRPr="005A2107" w:rsidRDefault="00CE58E4" w:rsidP="00257935">
      <w:pPr>
        <w:pStyle w:val="Overskrift3"/>
      </w:pPr>
      <w:r w:rsidRPr="005A2107">
        <w:t xml:space="preserve">6.2 Opphavsrett til det kunstneriske doktorgradsarbeidet </w:t>
      </w:r>
    </w:p>
    <w:p w14:paraId="6B599672" w14:textId="77777777" w:rsidR="00CE58E4" w:rsidRDefault="00CE58E4" w:rsidP="00CE58E4">
      <w:pPr>
        <w:pStyle w:val="Ingenmellomrom"/>
        <w:rPr>
          <w:rFonts w:ascii="Calibri" w:hAnsi="Calibri" w:cs="Calibri"/>
          <w:sz w:val="22"/>
        </w:rPr>
      </w:pPr>
      <w:r w:rsidRPr="00CE58E4">
        <w:rPr>
          <w:rFonts w:ascii="Calibri" w:hAnsi="Calibri" w:cs="Calibri"/>
          <w:sz w:val="22"/>
        </w:rPr>
        <w:t>Kandidaten har opphavsrett til det kunstneriske doktorgradsarbeidet. Dersom arbeidet er utført av flere vil kandidaten alene ha opphavsretten til det som er resultatet av vedkommendes selvstendige skapende innsats. Dersom det kunstneriske doktorgradsarbeidet er utført av flere uten at det er mulig å skille den enkeltes bidrag ut som eget verk, vil de ha opphavsrett i fellesskap.</w:t>
      </w:r>
    </w:p>
    <w:p w14:paraId="1AE3975A" w14:textId="77777777" w:rsidR="004A547E" w:rsidRPr="00CE58E4" w:rsidRDefault="004A547E" w:rsidP="00CE58E4">
      <w:pPr>
        <w:pStyle w:val="Ingenmellomrom"/>
        <w:rPr>
          <w:rFonts w:ascii="Calibri" w:hAnsi="Calibri" w:cs="Calibri"/>
          <w:sz w:val="22"/>
        </w:rPr>
      </w:pPr>
    </w:p>
    <w:p w14:paraId="238A5EBB" w14:textId="7A119F85" w:rsidR="00CE58E4" w:rsidRPr="005A2107" w:rsidRDefault="00CE58E4" w:rsidP="00257935">
      <w:pPr>
        <w:pStyle w:val="Overskrift3"/>
      </w:pPr>
      <w:r w:rsidRPr="005A2107">
        <w:t>6.</w:t>
      </w:r>
      <w:r w:rsidR="001E3CA2">
        <w:t>3</w:t>
      </w:r>
      <w:r w:rsidRPr="005A2107">
        <w:t xml:space="preserve"> Meldeplikt for patenterbare oppfinnelser og resultater med næringsmessig potensiale</w:t>
      </w:r>
    </w:p>
    <w:p w14:paraId="0269F202" w14:textId="350A1E29" w:rsidR="001840E9" w:rsidRDefault="001840E9" w:rsidP="001840E9">
      <w:pPr>
        <w:pStyle w:val="Ingenmellomrom"/>
        <w:rPr>
          <w:rFonts w:ascii="Calibri" w:hAnsi="Calibri" w:cs="Calibri"/>
          <w:sz w:val="22"/>
        </w:rPr>
      </w:pPr>
      <w:r w:rsidRPr="001840E9">
        <w:rPr>
          <w:rFonts w:ascii="Calibri" w:hAnsi="Calibri" w:cs="Calibri"/>
          <w:sz w:val="22"/>
        </w:rPr>
        <w:t xml:space="preserve">Hvis </w:t>
      </w:r>
      <w:r w:rsidR="00221525">
        <w:rPr>
          <w:rFonts w:ascii="Calibri" w:hAnsi="Calibri" w:cs="Calibri"/>
          <w:sz w:val="22"/>
        </w:rPr>
        <w:t>doktorgrads</w:t>
      </w:r>
      <w:r w:rsidRPr="001840E9">
        <w:rPr>
          <w:rFonts w:ascii="Calibri" w:hAnsi="Calibri" w:cs="Calibri"/>
          <w:sz w:val="22"/>
        </w:rPr>
        <w:t xml:space="preserve">kandidaten er ansatt ved </w:t>
      </w:r>
      <w:r w:rsidR="00542A36">
        <w:rPr>
          <w:rFonts w:ascii="Calibri" w:hAnsi="Calibri" w:cs="Calibri"/>
          <w:sz w:val="22"/>
        </w:rPr>
        <w:t>OsloMet</w:t>
      </w:r>
      <w:r w:rsidRPr="001840E9">
        <w:rPr>
          <w:rFonts w:ascii="Calibri" w:hAnsi="Calibri" w:cs="Calibri"/>
          <w:sz w:val="22"/>
        </w:rPr>
        <w:t xml:space="preserve"> eller har meldeplikt iht pkt </w:t>
      </w:r>
      <w:r w:rsidR="001E3CA2">
        <w:rPr>
          <w:rFonts w:ascii="Calibri" w:hAnsi="Calibri" w:cs="Calibri"/>
          <w:sz w:val="22"/>
        </w:rPr>
        <w:t>9</w:t>
      </w:r>
      <w:r w:rsidRPr="001840E9">
        <w:rPr>
          <w:rFonts w:ascii="Calibri" w:hAnsi="Calibri" w:cs="Calibri"/>
          <w:sz w:val="22"/>
        </w:rPr>
        <w:t>.6 i del A og under utførelse av doktorgradsprosjektet gjør en patenterbar oppfinnelse</w:t>
      </w:r>
      <w:r w:rsidR="00B83F9D">
        <w:rPr>
          <w:rFonts w:ascii="Calibri" w:hAnsi="Calibri" w:cs="Calibri"/>
          <w:sz w:val="22"/>
        </w:rPr>
        <w:t xml:space="preserve"> eller fremb</w:t>
      </w:r>
      <w:r w:rsidR="00880FC3">
        <w:rPr>
          <w:rFonts w:ascii="Calibri" w:hAnsi="Calibri" w:cs="Calibri"/>
          <w:sz w:val="22"/>
        </w:rPr>
        <w:t xml:space="preserve">ringer et resultat med </w:t>
      </w:r>
      <w:r w:rsidR="00880FC3">
        <w:rPr>
          <w:rFonts w:ascii="Calibri" w:hAnsi="Calibri" w:cs="Calibri"/>
          <w:sz w:val="22"/>
        </w:rPr>
        <w:lastRenderedPageBreak/>
        <w:t>næringsmessig potensiale</w:t>
      </w:r>
      <w:r w:rsidRPr="001840E9">
        <w:rPr>
          <w:rFonts w:ascii="Calibri" w:hAnsi="Calibri" w:cs="Calibri"/>
          <w:sz w:val="22"/>
        </w:rPr>
        <w:t>, skal skriftlig melding om oppfinnelsen</w:t>
      </w:r>
      <w:r w:rsidR="00880FC3">
        <w:rPr>
          <w:rFonts w:ascii="Calibri" w:hAnsi="Calibri" w:cs="Calibri"/>
          <w:sz w:val="22"/>
        </w:rPr>
        <w:t>/resultatet</w:t>
      </w:r>
      <w:r w:rsidRPr="001840E9">
        <w:rPr>
          <w:rFonts w:ascii="Calibri" w:hAnsi="Calibri" w:cs="Calibri"/>
          <w:sz w:val="22"/>
        </w:rPr>
        <w:t xml:space="preserve"> gis til </w:t>
      </w:r>
      <w:r w:rsidR="00542A36">
        <w:rPr>
          <w:rFonts w:ascii="Calibri" w:hAnsi="Calibri" w:cs="Calibri"/>
          <w:sz w:val="22"/>
        </w:rPr>
        <w:t>O</w:t>
      </w:r>
      <w:r w:rsidR="00880FC3">
        <w:rPr>
          <w:rFonts w:ascii="Calibri" w:hAnsi="Calibri" w:cs="Calibri"/>
          <w:sz w:val="22"/>
        </w:rPr>
        <w:t>sloMet</w:t>
      </w:r>
      <w:r w:rsidRPr="001840E9">
        <w:rPr>
          <w:rFonts w:ascii="Calibri" w:hAnsi="Calibri" w:cs="Calibri"/>
          <w:sz w:val="22"/>
        </w:rPr>
        <w:t xml:space="preserve"> v/</w:t>
      </w:r>
      <w:r w:rsidR="00880FC3">
        <w:rPr>
          <w:rFonts w:ascii="Calibri" w:hAnsi="Calibri" w:cs="Calibri"/>
          <w:sz w:val="22"/>
        </w:rPr>
        <w:t xml:space="preserve">Seksjon for forskning og samfunnsforbedring </w:t>
      </w:r>
      <w:r w:rsidRPr="001840E9">
        <w:rPr>
          <w:rFonts w:ascii="Calibri" w:hAnsi="Calibri" w:cs="Calibri"/>
          <w:sz w:val="22"/>
        </w:rPr>
        <w:t xml:space="preserve">uten unødig opphold i samsvar med </w:t>
      </w:r>
      <w:r w:rsidR="00695231">
        <w:rPr>
          <w:rFonts w:ascii="Calibri" w:hAnsi="Calibri" w:cs="Calibri"/>
          <w:sz w:val="22"/>
        </w:rPr>
        <w:t>l</w:t>
      </w:r>
      <w:r w:rsidRPr="001840E9">
        <w:rPr>
          <w:rFonts w:ascii="Calibri" w:hAnsi="Calibri" w:cs="Calibri"/>
          <w:sz w:val="22"/>
        </w:rPr>
        <w:t>ov om retten til oppfinnelser som er gjort av arbeidstakere av 17.</w:t>
      </w:r>
      <w:r w:rsidR="00855613" w:rsidRPr="001840E9" w:rsidDel="00855613">
        <w:rPr>
          <w:rFonts w:ascii="Calibri" w:hAnsi="Calibri" w:cs="Calibri"/>
          <w:sz w:val="22"/>
        </w:rPr>
        <w:t xml:space="preserve"> </w:t>
      </w:r>
      <w:r w:rsidR="00855613">
        <w:rPr>
          <w:rFonts w:ascii="Calibri" w:hAnsi="Calibri" w:cs="Calibri"/>
          <w:sz w:val="22"/>
        </w:rPr>
        <w:t xml:space="preserve">april </w:t>
      </w:r>
      <w:r w:rsidRPr="001840E9">
        <w:rPr>
          <w:rFonts w:ascii="Calibri" w:hAnsi="Calibri" w:cs="Calibri"/>
          <w:sz w:val="22"/>
        </w:rPr>
        <w:t xml:space="preserve">1970 </w:t>
      </w:r>
      <w:r w:rsidR="00725F2C">
        <w:rPr>
          <w:rFonts w:ascii="Calibri" w:hAnsi="Calibri" w:cs="Calibri"/>
          <w:sz w:val="22"/>
        </w:rPr>
        <w:t>punkt</w:t>
      </w:r>
      <w:r w:rsidRPr="001840E9">
        <w:rPr>
          <w:rFonts w:ascii="Calibri" w:hAnsi="Calibri" w:cs="Calibri"/>
          <w:sz w:val="22"/>
        </w:rPr>
        <w:t xml:space="preserve"> 5. Er oppfinnelsen</w:t>
      </w:r>
      <w:r w:rsidR="00880FC3">
        <w:rPr>
          <w:rFonts w:ascii="Calibri" w:hAnsi="Calibri" w:cs="Calibri"/>
          <w:sz w:val="22"/>
        </w:rPr>
        <w:t>/resultatet</w:t>
      </w:r>
      <w:r w:rsidRPr="001840E9">
        <w:rPr>
          <w:rFonts w:ascii="Calibri" w:hAnsi="Calibri" w:cs="Calibri"/>
          <w:sz w:val="22"/>
        </w:rPr>
        <w:t xml:space="preserve"> frembrakt i samarbeid med veileder(e), som er ansatt ved </w:t>
      </w:r>
      <w:r w:rsidR="00542A36">
        <w:rPr>
          <w:rFonts w:ascii="Calibri" w:hAnsi="Calibri" w:cs="Calibri"/>
          <w:sz w:val="22"/>
        </w:rPr>
        <w:t>O</w:t>
      </w:r>
      <w:r w:rsidR="00880FC3">
        <w:rPr>
          <w:rFonts w:ascii="Calibri" w:hAnsi="Calibri" w:cs="Calibri"/>
          <w:sz w:val="22"/>
        </w:rPr>
        <w:t>sloMet</w:t>
      </w:r>
      <w:r w:rsidRPr="001840E9">
        <w:rPr>
          <w:rFonts w:ascii="Calibri" w:hAnsi="Calibri" w:cs="Calibri"/>
          <w:sz w:val="22"/>
        </w:rPr>
        <w:t xml:space="preserve">, har både </w:t>
      </w:r>
      <w:r w:rsidR="00855613">
        <w:rPr>
          <w:rFonts w:ascii="Calibri" w:hAnsi="Calibri" w:cs="Calibri"/>
          <w:sz w:val="22"/>
        </w:rPr>
        <w:t>doktorgrads</w:t>
      </w:r>
      <w:r w:rsidRPr="001840E9">
        <w:rPr>
          <w:rFonts w:ascii="Calibri" w:hAnsi="Calibri" w:cs="Calibri"/>
          <w:sz w:val="22"/>
        </w:rPr>
        <w:t xml:space="preserve">kandidaten og veileder(e) plikt til å gi skriftlig melding om oppfinnelsen til </w:t>
      </w:r>
      <w:r w:rsidR="00542A36">
        <w:rPr>
          <w:rFonts w:ascii="Calibri" w:hAnsi="Calibri" w:cs="Calibri"/>
          <w:sz w:val="22"/>
        </w:rPr>
        <w:t>O</w:t>
      </w:r>
      <w:r w:rsidR="00C50C62">
        <w:rPr>
          <w:rFonts w:ascii="Calibri" w:hAnsi="Calibri" w:cs="Calibri"/>
          <w:sz w:val="22"/>
        </w:rPr>
        <w:t>sloMet</w:t>
      </w:r>
      <w:r w:rsidRPr="001840E9">
        <w:rPr>
          <w:rFonts w:ascii="Calibri" w:hAnsi="Calibri" w:cs="Calibri"/>
          <w:sz w:val="22"/>
        </w:rPr>
        <w:t xml:space="preserve"> uten unødig opphold. </w:t>
      </w:r>
      <w:r w:rsidR="0043278C">
        <w:rPr>
          <w:rFonts w:ascii="Calibri" w:hAnsi="Calibri" w:cs="Calibri"/>
          <w:sz w:val="22"/>
        </w:rPr>
        <w:t>doktorgrads</w:t>
      </w:r>
      <w:r w:rsidRPr="001840E9">
        <w:rPr>
          <w:rFonts w:ascii="Calibri" w:hAnsi="Calibri" w:cs="Calibri"/>
          <w:sz w:val="22"/>
        </w:rPr>
        <w:t>kandidaten og veileder(e)</w:t>
      </w:r>
      <w:r w:rsidR="0043278C">
        <w:rPr>
          <w:rFonts w:ascii="Calibri" w:hAnsi="Calibri" w:cs="Calibri"/>
          <w:sz w:val="22"/>
        </w:rPr>
        <w:t xml:space="preserve"> </w:t>
      </w:r>
      <w:r w:rsidRPr="001840E9">
        <w:rPr>
          <w:rFonts w:ascii="Calibri" w:hAnsi="Calibri" w:cs="Calibri"/>
          <w:sz w:val="22"/>
        </w:rPr>
        <w:t>skal sammen fastsette sine respektive andeler i den patenterbare oppfinnelsen.</w:t>
      </w:r>
    </w:p>
    <w:p w14:paraId="4B81BDE9" w14:textId="77777777" w:rsidR="00C90275" w:rsidRDefault="00C90275" w:rsidP="005A2107">
      <w:pPr>
        <w:pStyle w:val="Overskrift3"/>
      </w:pPr>
    </w:p>
    <w:p w14:paraId="4B5F6744" w14:textId="7D19C8AF" w:rsidR="00C90275" w:rsidRDefault="00E804B8">
      <w:pPr>
        <w:pStyle w:val="Overskrift2"/>
      </w:pPr>
      <w:r>
        <w:t>7 Skifte av veileder</w:t>
      </w:r>
    </w:p>
    <w:p w14:paraId="26096A74" w14:textId="6134EBF7" w:rsidR="00C90275" w:rsidRDefault="00E804B8">
      <w:pPr>
        <w:ind w:left="-5"/>
        <w:rPr>
          <w:rFonts w:ascii="Calibri" w:hAnsi="Calibri" w:cs="Calibri"/>
          <w:sz w:val="22"/>
        </w:rPr>
      </w:pPr>
      <w:r>
        <w:rPr>
          <w:rFonts w:ascii="Calibri" w:hAnsi="Calibri" w:cs="Calibri"/>
          <w:sz w:val="22"/>
        </w:rPr>
        <w:t>Kandidaten og veilederen</w:t>
      </w:r>
      <w:r w:rsidR="00B02767">
        <w:rPr>
          <w:rFonts w:ascii="Calibri" w:hAnsi="Calibri" w:cs="Calibri"/>
          <w:sz w:val="22"/>
        </w:rPr>
        <w:t xml:space="preserve"> kan </w:t>
      </w:r>
      <w:r w:rsidR="00F34B21">
        <w:rPr>
          <w:rFonts w:ascii="Calibri" w:hAnsi="Calibri" w:cs="Calibri"/>
          <w:sz w:val="22"/>
        </w:rPr>
        <w:t xml:space="preserve">sammen eller hver for seg </w:t>
      </w:r>
      <w:r>
        <w:rPr>
          <w:rFonts w:ascii="Calibri" w:hAnsi="Calibri" w:cs="Calibri"/>
          <w:sz w:val="22"/>
        </w:rPr>
        <w:t xml:space="preserve">anmode </w:t>
      </w:r>
      <w:r w:rsidR="00F34B21">
        <w:rPr>
          <w:rFonts w:ascii="Calibri" w:hAnsi="Calibri" w:cs="Calibri"/>
          <w:sz w:val="22"/>
        </w:rPr>
        <w:t xml:space="preserve">fakultetet/senteret </w:t>
      </w:r>
      <w:r>
        <w:rPr>
          <w:rFonts w:ascii="Calibri" w:hAnsi="Calibri" w:cs="Calibri"/>
          <w:sz w:val="22"/>
        </w:rPr>
        <w:t xml:space="preserve">om å </w:t>
      </w:r>
      <w:r w:rsidR="00E754A1">
        <w:rPr>
          <w:rFonts w:ascii="Calibri" w:hAnsi="Calibri" w:cs="Calibri"/>
          <w:sz w:val="22"/>
        </w:rPr>
        <w:t xml:space="preserve">vurdere å </w:t>
      </w:r>
      <w:r>
        <w:rPr>
          <w:rFonts w:ascii="Calibri" w:hAnsi="Calibri" w:cs="Calibri"/>
          <w:sz w:val="22"/>
        </w:rPr>
        <w:t>oppnevne ny veileder for kandidaten. Veilederen kan ikke fratre før ny veileder er oppnevnt.</w:t>
      </w:r>
    </w:p>
    <w:p w14:paraId="7A5C8105" w14:textId="77777777" w:rsidR="00AC0EF7" w:rsidRDefault="00AC0EF7">
      <w:pPr>
        <w:ind w:left="-5"/>
        <w:rPr>
          <w:rFonts w:ascii="Calibri" w:hAnsi="Calibri" w:cs="Calibri"/>
          <w:sz w:val="22"/>
        </w:rPr>
      </w:pPr>
    </w:p>
    <w:p w14:paraId="5245BA4F" w14:textId="696AC09E" w:rsidR="00C90275" w:rsidRDefault="00E804B8">
      <w:pPr>
        <w:ind w:left="-5"/>
        <w:rPr>
          <w:rFonts w:ascii="Calibri" w:hAnsi="Calibri" w:cs="Calibri"/>
          <w:sz w:val="22"/>
        </w:rPr>
      </w:pPr>
      <w:r>
        <w:rPr>
          <w:rFonts w:ascii="Calibri" w:hAnsi="Calibri" w:cs="Calibri"/>
          <w:sz w:val="22"/>
        </w:rPr>
        <w:t xml:space="preserve">Hvis kandidaten eller veilederen finner at den andre parten ikke etterlever sine forpliktelser etter </w:t>
      </w:r>
      <w:r w:rsidR="00725F2C">
        <w:rPr>
          <w:rFonts w:ascii="Calibri" w:hAnsi="Calibri" w:cs="Calibri"/>
          <w:sz w:val="22"/>
        </w:rPr>
        <w:t>punktpunkt</w:t>
      </w:r>
      <w:r>
        <w:rPr>
          <w:rFonts w:ascii="Calibri" w:hAnsi="Calibri" w:cs="Calibri"/>
          <w:sz w:val="22"/>
        </w:rPr>
        <w:t xml:space="preserve"> 4 og 5, plikter den parten som hevder at det foreligger brudd på forpliktelser, å ta dette opp med den andre parten. Kandidaten og veilederen skal i fellesskap søke å finne en løsning på den situasjonen som er oppstått. Fakultetet/senteret skal om nødvendig bistå.</w:t>
      </w:r>
    </w:p>
    <w:p w14:paraId="58093E31" w14:textId="4225CFE7" w:rsidR="00C90275" w:rsidRDefault="00E804B8" w:rsidP="005A2107">
      <w:pPr>
        <w:spacing w:after="587"/>
        <w:rPr>
          <w:rFonts w:ascii="Calibri" w:hAnsi="Calibri" w:cs="Calibri"/>
          <w:sz w:val="22"/>
        </w:rPr>
      </w:pPr>
      <w:r>
        <w:rPr>
          <w:rFonts w:ascii="Calibri" w:hAnsi="Calibri" w:cs="Calibri"/>
          <w:sz w:val="22"/>
        </w:rPr>
        <w:t xml:space="preserve">Hvis kandidaten eller veilederen finner at den andre parten ikke oppfyller sine forpliktelser etter </w:t>
      </w:r>
      <w:r w:rsidR="00725F2C">
        <w:rPr>
          <w:rFonts w:ascii="Calibri" w:hAnsi="Calibri" w:cs="Calibri"/>
          <w:sz w:val="22"/>
        </w:rPr>
        <w:t>punktpunkt</w:t>
      </w:r>
      <w:r>
        <w:rPr>
          <w:rFonts w:ascii="Calibri" w:hAnsi="Calibri" w:cs="Calibri"/>
          <w:sz w:val="22"/>
        </w:rPr>
        <w:t xml:space="preserve"> 4 og 5, og partene etter drøfting ikke er kommet fram til enighet om hvordan situasjonen skal løses, kan kandidaten eller veilederen be om å bli løst fra veiledningsavtalen. En anmodning om å bli løst fra veiledningsavtalen skal stiles til fakultetet/senteret. Den parten som reiser </w:t>
      </w:r>
      <w:proofErr w:type="gramStart"/>
      <w:r>
        <w:rPr>
          <w:rFonts w:ascii="Calibri" w:hAnsi="Calibri" w:cs="Calibri"/>
          <w:sz w:val="22"/>
        </w:rPr>
        <w:t>saken</w:t>
      </w:r>
      <w:proofErr w:type="gramEnd"/>
      <w:r>
        <w:rPr>
          <w:rFonts w:ascii="Calibri" w:hAnsi="Calibri" w:cs="Calibri"/>
          <w:sz w:val="22"/>
        </w:rPr>
        <w:t xml:space="preserve"> skal sende kopi til den andre parten. Beslutningen om å løse kandidaten og veilederen fra veilederavtalen tas av fakultetet/senteret. I forbindelse med slikt vedtak skal </w:t>
      </w:r>
      <w:r w:rsidR="00D71BAB">
        <w:rPr>
          <w:rFonts w:ascii="Calibri" w:hAnsi="Calibri" w:cs="Calibri"/>
          <w:sz w:val="22"/>
        </w:rPr>
        <w:t xml:space="preserve">fakultetet/senteret </w:t>
      </w:r>
      <w:r>
        <w:rPr>
          <w:rFonts w:ascii="Calibri" w:hAnsi="Calibri" w:cs="Calibri"/>
          <w:sz w:val="22"/>
        </w:rPr>
        <w:t xml:space="preserve">påse at </w:t>
      </w:r>
      <w:r w:rsidR="00324DE3">
        <w:rPr>
          <w:rFonts w:ascii="Calibri" w:hAnsi="Calibri" w:cs="Calibri"/>
          <w:sz w:val="22"/>
        </w:rPr>
        <w:t>doktorgrads</w:t>
      </w:r>
      <w:r>
        <w:rPr>
          <w:rFonts w:ascii="Calibri" w:hAnsi="Calibri" w:cs="Calibri"/>
          <w:sz w:val="22"/>
        </w:rPr>
        <w:t>kandidaten inngår veilederavtale med ny veileder. Eventuelle eksterne parter skal informeres om forhold som nevnt i paragrafen her.</w:t>
      </w:r>
    </w:p>
    <w:p w14:paraId="75A3C14D" w14:textId="10766D8D" w:rsidR="00C90275" w:rsidRDefault="00E804B8">
      <w:pPr>
        <w:pStyle w:val="Overskrift2"/>
      </w:pPr>
      <w:r>
        <w:t>8 Tvister</w:t>
      </w:r>
    </w:p>
    <w:p w14:paraId="263BAF92" w14:textId="24A6C84D" w:rsidR="00C90275" w:rsidRDefault="00E804B8">
      <w:pPr>
        <w:spacing w:after="222"/>
        <w:ind w:left="-5"/>
        <w:rPr>
          <w:rFonts w:ascii="Calibri" w:hAnsi="Calibri" w:cs="Calibri"/>
          <w:sz w:val="22"/>
        </w:rPr>
      </w:pPr>
      <w:r>
        <w:rPr>
          <w:rFonts w:ascii="Calibri" w:hAnsi="Calibri" w:cs="Calibri"/>
          <w:sz w:val="22"/>
        </w:rPr>
        <w:t>Tvister om veileder</w:t>
      </w:r>
      <w:r w:rsidR="00D56D6C">
        <w:rPr>
          <w:rFonts w:ascii="Calibri" w:hAnsi="Calibri" w:cs="Calibri"/>
          <w:sz w:val="22"/>
        </w:rPr>
        <w:t>en</w:t>
      </w:r>
      <w:r>
        <w:rPr>
          <w:rFonts w:ascii="Calibri" w:hAnsi="Calibri" w:cs="Calibri"/>
          <w:sz w:val="22"/>
        </w:rPr>
        <w:t>s og kandidat</w:t>
      </w:r>
      <w:r w:rsidR="00D56D6C">
        <w:rPr>
          <w:rFonts w:ascii="Calibri" w:hAnsi="Calibri" w:cs="Calibri"/>
          <w:sz w:val="22"/>
        </w:rPr>
        <w:t>en</w:t>
      </w:r>
      <w:r>
        <w:rPr>
          <w:rFonts w:ascii="Calibri" w:hAnsi="Calibri" w:cs="Calibri"/>
          <w:sz w:val="22"/>
        </w:rPr>
        <w:t>s faglige rettigheter og plikter i henhold til denne avtalen kan bringes inn av partene til behandling og avgjørelse ved vedkommende faglige organ ved institusjonen. I denne avtalen gjelder det dette organet: Doktorgradsutvalget ved fakultet/senter.</w:t>
      </w:r>
    </w:p>
    <w:p w14:paraId="5ACB2C9C" w14:textId="77777777" w:rsidR="00C90275" w:rsidRDefault="00E804B8">
      <w:pPr>
        <w:spacing w:after="590"/>
        <w:ind w:left="-5"/>
        <w:rPr>
          <w:rFonts w:ascii="Calibri" w:hAnsi="Calibri" w:cs="Calibri"/>
          <w:sz w:val="22"/>
        </w:rPr>
      </w:pPr>
      <w:r>
        <w:rPr>
          <w:rFonts w:ascii="Calibri" w:hAnsi="Calibri" w:cs="Calibri"/>
          <w:sz w:val="22"/>
        </w:rPr>
        <w:t>Dersom vedkommende organ fatter enkeltvedtak i saken, kan vedtaket påklages til nærmeste overordnede organ.</w:t>
      </w:r>
    </w:p>
    <w:p w14:paraId="3F7B3BD5" w14:textId="2D3E1C98" w:rsidR="00C90275" w:rsidRDefault="00E804B8">
      <w:pPr>
        <w:pStyle w:val="Overskrift2"/>
      </w:pPr>
      <w:r>
        <w:t>9 Avsluttende bestemmelser</w:t>
      </w:r>
    </w:p>
    <w:p w14:paraId="75B32814" w14:textId="515B28BC" w:rsidR="00C90275" w:rsidRDefault="00E804B8">
      <w:pPr>
        <w:pStyle w:val="Ingenmellomrom"/>
        <w:rPr>
          <w:rFonts w:ascii="Calibri" w:hAnsi="Calibri" w:cs="Calibri"/>
          <w:sz w:val="22"/>
        </w:rPr>
      </w:pPr>
      <w:r>
        <w:rPr>
          <w:rFonts w:ascii="Calibri" w:hAnsi="Calibri" w:cs="Calibri"/>
          <w:sz w:val="22"/>
        </w:rPr>
        <w:t xml:space="preserve">Denne avtalen (del B) er inngått innenfor rammene av gjeldende regler og retningslinjer for </w:t>
      </w:r>
      <w:r w:rsidR="006871A3">
        <w:rPr>
          <w:rFonts w:ascii="Calibri" w:hAnsi="Calibri" w:cs="Calibri"/>
          <w:sz w:val="22"/>
        </w:rPr>
        <w:t>doktorgrads</w:t>
      </w:r>
      <w:r>
        <w:rPr>
          <w:rFonts w:ascii="Calibri" w:hAnsi="Calibri" w:cs="Calibri"/>
          <w:sz w:val="22"/>
        </w:rPr>
        <w:t>utdanning, herunder institusjonens forskrift</w:t>
      </w:r>
      <w:r w:rsidR="006871A3">
        <w:rPr>
          <w:rFonts w:ascii="Calibri" w:hAnsi="Calibri" w:cs="Calibri"/>
          <w:sz w:val="22"/>
        </w:rPr>
        <w:t xml:space="preserve"> om graden ph.d</w:t>
      </w:r>
      <w:r>
        <w:rPr>
          <w:rFonts w:ascii="Calibri" w:hAnsi="Calibri" w:cs="Calibri"/>
          <w:sz w:val="22"/>
        </w:rPr>
        <w:t>. Avtalens originaldokumenter arkiveres ved fakultetet</w:t>
      </w:r>
      <w:r w:rsidR="006871A3">
        <w:rPr>
          <w:rFonts w:ascii="Calibri" w:hAnsi="Calibri" w:cs="Calibri"/>
          <w:sz w:val="22"/>
        </w:rPr>
        <w:t>/senteret</w:t>
      </w:r>
      <w:r>
        <w:rPr>
          <w:rFonts w:ascii="Calibri" w:hAnsi="Calibri" w:cs="Calibri"/>
          <w:sz w:val="22"/>
        </w:rPr>
        <w:t xml:space="preserve">, jf. også bestemmelsene om arkivering i del A, </w:t>
      </w:r>
      <w:r w:rsidR="00725F2C">
        <w:rPr>
          <w:rFonts w:ascii="Calibri" w:hAnsi="Calibri" w:cs="Calibri"/>
          <w:sz w:val="22"/>
        </w:rPr>
        <w:t>punkt</w:t>
      </w:r>
      <w:r>
        <w:rPr>
          <w:rFonts w:ascii="Calibri" w:hAnsi="Calibri" w:cs="Calibri"/>
          <w:sz w:val="22"/>
        </w:rPr>
        <w:t xml:space="preserve"> 4.</w:t>
      </w:r>
    </w:p>
    <w:p w14:paraId="75156EF7" w14:textId="77777777" w:rsidR="00C90275" w:rsidRDefault="00C90275">
      <w:pPr>
        <w:pStyle w:val="Ingenmellomrom"/>
        <w:rPr>
          <w:rFonts w:ascii="Calibri" w:hAnsi="Calibri" w:cs="Calibri"/>
          <w:sz w:val="22"/>
        </w:rPr>
      </w:pPr>
    </w:p>
    <w:p w14:paraId="524EE28E" w14:textId="77777777" w:rsidR="00C90275" w:rsidRDefault="00E804B8">
      <w:pPr>
        <w:pStyle w:val="Ingenmellomrom"/>
        <w:rPr>
          <w:rFonts w:ascii="Calibri" w:hAnsi="Calibri" w:cs="Calibri"/>
          <w:sz w:val="22"/>
        </w:rPr>
      </w:pPr>
      <w:r>
        <w:rPr>
          <w:rFonts w:ascii="Calibri" w:hAnsi="Calibri" w:cs="Calibri"/>
          <w:sz w:val="22"/>
        </w:rPr>
        <w:t xml:space="preserve">______________________, den _____/_____ 20_____  </w:t>
      </w:r>
    </w:p>
    <w:p w14:paraId="37563FEC" w14:textId="77777777" w:rsidR="00C90275" w:rsidRDefault="00C90275">
      <w:pPr>
        <w:pStyle w:val="Ingenmellomrom"/>
        <w:rPr>
          <w:rFonts w:ascii="Calibri" w:hAnsi="Calibri" w:cs="Calibri"/>
          <w:sz w:val="22"/>
        </w:rPr>
      </w:pPr>
    </w:p>
    <w:p w14:paraId="02DF0E84" w14:textId="77777777" w:rsidR="00C90275" w:rsidRDefault="00E804B8">
      <w:pPr>
        <w:pStyle w:val="Ingenmellomrom"/>
        <w:rPr>
          <w:rFonts w:ascii="Calibri" w:hAnsi="Calibri" w:cs="Calibri"/>
          <w:sz w:val="22"/>
        </w:rPr>
      </w:pPr>
      <w:r>
        <w:rPr>
          <w:rFonts w:ascii="Calibri" w:hAnsi="Calibri" w:cs="Calibri"/>
          <w:sz w:val="22"/>
        </w:rPr>
        <w:t>Kandidaten: _____________________________________________</w:t>
      </w:r>
    </w:p>
    <w:p w14:paraId="423C7FE5" w14:textId="77777777" w:rsidR="00C90275" w:rsidRDefault="00C90275">
      <w:pPr>
        <w:pStyle w:val="Ingenmellomrom"/>
        <w:rPr>
          <w:rFonts w:ascii="Calibri" w:hAnsi="Calibri" w:cs="Calibri"/>
          <w:sz w:val="22"/>
        </w:rPr>
      </w:pPr>
    </w:p>
    <w:p w14:paraId="260358E6" w14:textId="77777777" w:rsidR="00C90275" w:rsidRDefault="00E804B8">
      <w:pPr>
        <w:pStyle w:val="Ingenmellomrom"/>
        <w:rPr>
          <w:rFonts w:ascii="Calibri" w:hAnsi="Calibri" w:cs="Calibri"/>
          <w:sz w:val="22"/>
        </w:rPr>
      </w:pPr>
      <w:r>
        <w:rPr>
          <w:rFonts w:ascii="Calibri" w:hAnsi="Calibri" w:cs="Calibri"/>
          <w:sz w:val="22"/>
        </w:rPr>
        <w:lastRenderedPageBreak/>
        <w:t>Hovedveileder: __________________________________________</w:t>
      </w:r>
    </w:p>
    <w:p w14:paraId="69763ED4" w14:textId="77777777" w:rsidR="00C90275" w:rsidRDefault="00C90275">
      <w:pPr>
        <w:pStyle w:val="Ingenmellomrom"/>
        <w:rPr>
          <w:rFonts w:ascii="Calibri" w:hAnsi="Calibri" w:cs="Calibri"/>
          <w:sz w:val="22"/>
        </w:rPr>
      </w:pPr>
    </w:p>
    <w:p w14:paraId="78552B98" w14:textId="4CFA8D7B" w:rsidR="00C90275" w:rsidRDefault="00C85FD8">
      <w:pPr>
        <w:pStyle w:val="Ingenmellomrom"/>
        <w:rPr>
          <w:rFonts w:ascii="Calibri" w:hAnsi="Calibri" w:cs="Calibri"/>
          <w:sz w:val="22"/>
        </w:rPr>
      </w:pPr>
      <w:r>
        <w:rPr>
          <w:rFonts w:ascii="Calibri" w:hAnsi="Calibri" w:cs="Calibri"/>
          <w:sz w:val="22"/>
        </w:rPr>
        <w:t>Fakultet</w:t>
      </w:r>
      <w:r w:rsidR="00E804B8">
        <w:rPr>
          <w:rFonts w:ascii="Calibri" w:hAnsi="Calibri" w:cs="Calibri"/>
          <w:sz w:val="22"/>
        </w:rPr>
        <w:t>/senter</w:t>
      </w:r>
      <w:r>
        <w:rPr>
          <w:rFonts w:ascii="Calibri" w:hAnsi="Calibri" w:cs="Calibri"/>
          <w:sz w:val="22"/>
        </w:rPr>
        <w:t>/institutt</w:t>
      </w:r>
      <w:r w:rsidR="00E804B8">
        <w:rPr>
          <w:rFonts w:ascii="Calibri" w:hAnsi="Calibri" w:cs="Calibri"/>
          <w:sz w:val="22"/>
        </w:rPr>
        <w:t>: ____________________________________________</w:t>
      </w:r>
    </w:p>
    <w:p w14:paraId="76766B97" w14:textId="77777777" w:rsidR="00C90275" w:rsidRDefault="00C90275">
      <w:pPr>
        <w:pStyle w:val="Ingenmellomrom"/>
        <w:rPr>
          <w:rFonts w:ascii="Calibri" w:hAnsi="Calibri" w:cs="Calibri"/>
          <w:sz w:val="22"/>
        </w:rPr>
      </w:pPr>
    </w:p>
    <w:p w14:paraId="380A65FC" w14:textId="77777777" w:rsidR="00C90275" w:rsidRDefault="00E804B8">
      <w:pPr>
        <w:pStyle w:val="Ingenmellomrom"/>
        <w:rPr>
          <w:rFonts w:ascii="Calibri" w:hAnsi="Calibri" w:cs="Calibri"/>
          <w:sz w:val="22"/>
        </w:rPr>
      </w:pPr>
      <w:r>
        <w:rPr>
          <w:rFonts w:ascii="Calibri" w:hAnsi="Calibri" w:cs="Calibri"/>
          <w:sz w:val="22"/>
        </w:rPr>
        <w:t>Medveileder: ______________________________________________</w:t>
      </w:r>
    </w:p>
    <w:p w14:paraId="07B4501C" w14:textId="77777777" w:rsidR="00171AAC" w:rsidRDefault="00E804B8">
      <w:pPr>
        <w:pStyle w:val="Overskrift2"/>
        <w:rPr>
          <w:rFonts w:ascii="Calibri" w:hAnsi="Calibri" w:cs="Calibri"/>
          <w:sz w:val="22"/>
        </w:rPr>
      </w:pPr>
      <w:r>
        <w:rPr>
          <w:rFonts w:ascii="Calibri" w:hAnsi="Calibri" w:cs="Calibri"/>
          <w:sz w:val="22"/>
        </w:rPr>
        <w:br/>
      </w:r>
      <w:r w:rsidRPr="00171AAC">
        <w:rPr>
          <w:rFonts w:ascii="Calibri" w:hAnsi="Calibri" w:cs="Calibri"/>
          <w:color w:val="auto"/>
          <w:sz w:val="22"/>
        </w:rPr>
        <w:t xml:space="preserve">Ytterligere </w:t>
      </w:r>
      <w:proofErr w:type="spellStart"/>
      <w:r w:rsidRPr="00171AAC">
        <w:rPr>
          <w:rFonts w:ascii="Calibri" w:hAnsi="Calibri" w:cs="Calibri"/>
          <w:color w:val="auto"/>
          <w:sz w:val="22"/>
        </w:rPr>
        <w:t>medveiledere</w:t>
      </w:r>
      <w:proofErr w:type="spellEnd"/>
      <w:r w:rsidRPr="00171AAC">
        <w:rPr>
          <w:rFonts w:ascii="Calibri" w:hAnsi="Calibri" w:cs="Calibri"/>
          <w:color w:val="auto"/>
          <w:sz w:val="22"/>
        </w:rPr>
        <w:t>:</w:t>
      </w:r>
      <w:r>
        <w:rPr>
          <w:rFonts w:ascii="Calibri" w:hAnsi="Calibri" w:cs="Calibri"/>
          <w:sz w:val="22"/>
        </w:rPr>
        <w:t xml:space="preserve"> _____________________________________</w:t>
      </w:r>
    </w:p>
    <w:p w14:paraId="50119A25" w14:textId="77777777" w:rsidR="00171AAC" w:rsidRDefault="00171AAC">
      <w:pPr>
        <w:pStyle w:val="Overskrift2"/>
        <w:rPr>
          <w:rFonts w:ascii="Calibri" w:hAnsi="Calibri" w:cs="Calibri"/>
          <w:sz w:val="22"/>
        </w:rPr>
      </w:pPr>
    </w:p>
    <w:p w14:paraId="0C7486BC" w14:textId="2B720409" w:rsidR="00C90275" w:rsidRDefault="00E804B8">
      <w:pPr>
        <w:pStyle w:val="Overskrift2"/>
        <w:rPr>
          <w:rFonts w:eastAsia="Calibri"/>
        </w:rPr>
      </w:pPr>
      <w:r>
        <w:rPr>
          <w:rFonts w:eastAsia="Calibri"/>
        </w:rPr>
        <w:t>Endringer og presiseringer av avtalen</w:t>
      </w:r>
    </w:p>
    <w:p w14:paraId="6D61871A" w14:textId="77777777" w:rsidR="00C90275" w:rsidRDefault="00E804B8">
      <w:pPr>
        <w:pStyle w:val="Ingenmellomrom"/>
        <w:rPr>
          <w:rFonts w:ascii="Calibri" w:hAnsi="Calibri" w:cs="Calibri"/>
          <w:sz w:val="22"/>
        </w:rPr>
      </w:pPr>
      <w:r>
        <w:rPr>
          <w:rFonts w:ascii="Calibri" w:hAnsi="Calibri" w:cs="Calibri"/>
          <w:sz w:val="22"/>
        </w:rPr>
        <w:t>Følgende endringer/presiseringer er inntatt i avtalen:</w:t>
      </w:r>
    </w:p>
    <w:p w14:paraId="5188E21C"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0B573B25"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2C84AE4B"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791F4165"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3F1CAAD7"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49D2CA5A" w14:textId="77777777" w:rsidR="00C90275" w:rsidRDefault="00C90275">
      <w:pPr>
        <w:pStyle w:val="Ingenmellomrom"/>
        <w:rPr>
          <w:rFonts w:ascii="Calibri" w:hAnsi="Calibri" w:cs="Calibri"/>
          <w:sz w:val="22"/>
        </w:rPr>
      </w:pPr>
    </w:p>
    <w:p w14:paraId="36A9CD24" w14:textId="77777777" w:rsidR="00C90275" w:rsidRDefault="00E804B8">
      <w:pPr>
        <w:pStyle w:val="Ingenmellomrom"/>
        <w:rPr>
          <w:rFonts w:ascii="Calibri" w:hAnsi="Calibri" w:cs="Calibri"/>
          <w:sz w:val="22"/>
        </w:rPr>
      </w:pPr>
      <w:r>
        <w:rPr>
          <w:rFonts w:ascii="Calibri" w:hAnsi="Calibri" w:cs="Calibri"/>
          <w:sz w:val="22"/>
        </w:rPr>
        <w:t>_____________________, den _____/_____ 20_____</w:t>
      </w:r>
    </w:p>
    <w:p w14:paraId="2B2FADE1" w14:textId="77777777" w:rsidR="00C90275" w:rsidRDefault="00C90275">
      <w:pPr>
        <w:pStyle w:val="Ingenmellomrom"/>
        <w:rPr>
          <w:rFonts w:ascii="Calibri" w:hAnsi="Calibri" w:cs="Calibri"/>
          <w:sz w:val="22"/>
        </w:rPr>
      </w:pPr>
    </w:p>
    <w:p w14:paraId="5F2E555F" w14:textId="77777777" w:rsidR="00C90275" w:rsidRDefault="00C90275">
      <w:pPr>
        <w:pStyle w:val="Ingenmellomrom"/>
        <w:rPr>
          <w:rFonts w:ascii="Calibri" w:hAnsi="Calibri" w:cs="Calibri"/>
          <w:sz w:val="22"/>
        </w:rPr>
      </w:pPr>
    </w:p>
    <w:p w14:paraId="0F8E060A" w14:textId="77777777" w:rsidR="00C90275" w:rsidRDefault="00E804B8">
      <w:pPr>
        <w:pStyle w:val="Ingenmellomrom"/>
        <w:rPr>
          <w:rFonts w:ascii="Calibri" w:hAnsi="Calibri" w:cs="Calibri"/>
          <w:sz w:val="22"/>
        </w:rPr>
      </w:pPr>
      <w:r>
        <w:rPr>
          <w:rFonts w:ascii="Calibri" w:hAnsi="Calibri" w:cs="Calibri"/>
          <w:sz w:val="22"/>
        </w:rPr>
        <w:t>Kandidaten: ________________________________________________________________________</w:t>
      </w:r>
    </w:p>
    <w:p w14:paraId="568A7005" w14:textId="77777777" w:rsidR="00C90275" w:rsidRDefault="00C90275">
      <w:pPr>
        <w:pStyle w:val="Ingenmellomrom"/>
        <w:rPr>
          <w:rFonts w:ascii="Calibri" w:hAnsi="Calibri" w:cs="Calibri"/>
          <w:sz w:val="22"/>
        </w:rPr>
      </w:pPr>
    </w:p>
    <w:p w14:paraId="17F8471C" w14:textId="77777777" w:rsidR="00C90275" w:rsidRDefault="00E804B8">
      <w:pPr>
        <w:pStyle w:val="Ingenmellomrom"/>
        <w:rPr>
          <w:rFonts w:ascii="Calibri" w:hAnsi="Calibri" w:cs="Calibri"/>
          <w:sz w:val="22"/>
        </w:rPr>
      </w:pPr>
      <w:proofErr w:type="gramStart"/>
      <w:r>
        <w:rPr>
          <w:rFonts w:ascii="Calibri" w:hAnsi="Calibri" w:cs="Calibri"/>
          <w:sz w:val="22"/>
        </w:rPr>
        <w:t>Hovedveileder:_</w:t>
      </w:r>
      <w:proofErr w:type="gramEnd"/>
      <w:r>
        <w:rPr>
          <w:rFonts w:ascii="Calibri" w:hAnsi="Calibri" w:cs="Calibri"/>
          <w:sz w:val="22"/>
        </w:rPr>
        <w:t>_____________________________________________________________________</w:t>
      </w:r>
    </w:p>
    <w:p w14:paraId="2ACCC81A" w14:textId="77777777" w:rsidR="00C90275" w:rsidRDefault="00C90275">
      <w:pPr>
        <w:pStyle w:val="Ingenmellomrom"/>
        <w:rPr>
          <w:rFonts w:ascii="Calibri" w:hAnsi="Calibri" w:cs="Calibri"/>
          <w:sz w:val="22"/>
        </w:rPr>
      </w:pPr>
    </w:p>
    <w:p w14:paraId="0D255980" w14:textId="30F8B649" w:rsidR="00C90275" w:rsidRDefault="00B72B4B">
      <w:pPr>
        <w:pStyle w:val="Ingenmellomrom"/>
        <w:rPr>
          <w:rFonts w:ascii="Calibri" w:hAnsi="Calibri" w:cs="Calibri"/>
          <w:sz w:val="22"/>
        </w:rPr>
      </w:pPr>
      <w:r>
        <w:rPr>
          <w:rFonts w:ascii="Calibri" w:hAnsi="Calibri" w:cs="Calibri"/>
          <w:sz w:val="22"/>
        </w:rPr>
        <w:t>Fakultet/</w:t>
      </w:r>
      <w:r w:rsidR="00E804B8">
        <w:rPr>
          <w:rFonts w:ascii="Calibri" w:hAnsi="Calibri" w:cs="Calibri"/>
          <w:sz w:val="22"/>
        </w:rPr>
        <w:t>/senter</w:t>
      </w:r>
      <w:r>
        <w:rPr>
          <w:rFonts w:ascii="Calibri" w:hAnsi="Calibri" w:cs="Calibri"/>
          <w:sz w:val="22"/>
        </w:rPr>
        <w:t>/institutt</w:t>
      </w:r>
      <w:r w:rsidR="00E804B8">
        <w:rPr>
          <w:rFonts w:ascii="Calibri" w:hAnsi="Calibri" w:cs="Calibri"/>
          <w:sz w:val="22"/>
        </w:rPr>
        <w:t>__________________________________________________________________</w:t>
      </w:r>
    </w:p>
    <w:p w14:paraId="6CE744FC" w14:textId="77777777" w:rsidR="00C90275" w:rsidRDefault="00C90275">
      <w:pPr>
        <w:pStyle w:val="Ingenmellomrom"/>
        <w:rPr>
          <w:rFonts w:ascii="Calibri" w:hAnsi="Calibri" w:cs="Calibri"/>
          <w:sz w:val="22"/>
        </w:rPr>
      </w:pPr>
    </w:p>
    <w:p w14:paraId="7F4E6E4E" w14:textId="77777777" w:rsidR="00C90275" w:rsidRDefault="00E804B8">
      <w:pPr>
        <w:pStyle w:val="Ingenmellomrom"/>
        <w:rPr>
          <w:rFonts w:ascii="Calibri" w:hAnsi="Calibri" w:cs="Calibri"/>
          <w:sz w:val="22"/>
        </w:rPr>
      </w:pPr>
      <w:r>
        <w:rPr>
          <w:rFonts w:ascii="Calibri" w:hAnsi="Calibri" w:cs="Calibri"/>
          <w:sz w:val="22"/>
        </w:rPr>
        <w:t xml:space="preserve">Medveileder: _____________________________________________________________________ </w:t>
      </w:r>
    </w:p>
    <w:p w14:paraId="7EEAA2CA" w14:textId="77777777" w:rsidR="00C90275" w:rsidRDefault="00C90275">
      <w:pPr>
        <w:pStyle w:val="Ingenmellomrom"/>
        <w:rPr>
          <w:rFonts w:ascii="Calibri" w:hAnsi="Calibri" w:cs="Calibri"/>
          <w:sz w:val="22"/>
        </w:rPr>
      </w:pPr>
    </w:p>
    <w:p w14:paraId="0A741459" w14:textId="77777777" w:rsidR="00C90275" w:rsidRDefault="00E804B8">
      <w:pPr>
        <w:pStyle w:val="Ingenmellomrom"/>
      </w:pPr>
      <w:r>
        <w:rPr>
          <w:rFonts w:ascii="Calibri" w:hAnsi="Calibri" w:cs="Calibri"/>
          <w:sz w:val="22"/>
        </w:rPr>
        <w:t>Ytterligere medveiledere: _____________________________________________________________</w:t>
      </w:r>
    </w:p>
    <w:p w14:paraId="223D62A4" w14:textId="77777777" w:rsidR="00C90275" w:rsidRDefault="00C90275">
      <w:pPr>
        <w:pStyle w:val="Overskrift1"/>
      </w:pPr>
    </w:p>
    <w:p w14:paraId="27FDEBEC" w14:textId="77777777" w:rsidR="00C90275" w:rsidRDefault="00C90275"/>
    <w:p w14:paraId="53507501" w14:textId="77777777" w:rsidR="00C90275" w:rsidRDefault="00C90275"/>
    <w:sectPr w:rsidR="00C90275">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8F8F" w14:textId="77777777" w:rsidR="00881D4A" w:rsidRDefault="00881D4A">
      <w:pPr>
        <w:spacing w:line="240" w:lineRule="auto"/>
      </w:pPr>
      <w:r>
        <w:separator/>
      </w:r>
    </w:p>
  </w:endnote>
  <w:endnote w:type="continuationSeparator" w:id="0">
    <w:p w14:paraId="4A9076F3" w14:textId="77777777" w:rsidR="00881D4A" w:rsidRDefault="00881D4A">
      <w:pPr>
        <w:spacing w:line="240" w:lineRule="auto"/>
      </w:pPr>
      <w:r>
        <w:continuationSeparator/>
      </w:r>
    </w:p>
  </w:endnote>
  <w:endnote w:type="continuationNotice" w:id="1">
    <w:p w14:paraId="0B6B2A1D" w14:textId="77777777" w:rsidR="00881D4A" w:rsidRDefault="00881D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0176" w14:textId="77777777" w:rsidR="006C2359" w:rsidRDefault="00E804B8">
    <w:pPr>
      <w:pStyle w:val="Bunntekst"/>
      <w:jc w:val="center"/>
    </w:pPr>
    <w:r>
      <w:fldChar w:fldCharType="begin"/>
    </w:r>
    <w:r>
      <w:instrText xml:space="preserve"> PAGE </w:instrText>
    </w:r>
    <w:r>
      <w:fldChar w:fldCharType="separate"/>
    </w:r>
    <w:r>
      <w:t>2</w:t>
    </w:r>
    <w:r>
      <w:fldChar w:fldCharType="end"/>
    </w:r>
  </w:p>
  <w:p w14:paraId="30B0E1D0" w14:textId="77777777" w:rsidR="006C2359" w:rsidRDefault="006C23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0F76" w14:textId="77777777" w:rsidR="00881D4A" w:rsidRDefault="00881D4A">
      <w:pPr>
        <w:spacing w:line="240" w:lineRule="auto"/>
      </w:pPr>
      <w:r>
        <w:rPr>
          <w:color w:val="000000"/>
        </w:rPr>
        <w:separator/>
      </w:r>
    </w:p>
  </w:footnote>
  <w:footnote w:type="continuationSeparator" w:id="0">
    <w:p w14:paraId="06253C7A" w14:textId="77777777" w:rsidR="00881D4A" w:rsidRDefault="00881D4A">
      <w:pPr>
        <w:spacing w:line="240" w:lineRule="auto"/>
      </w:pPr>
      <w:r>
        <w:continuationSeparator/>
      </w:r>
    </w:p>
  </w:footnote>
  <w:footnote w:type="continuationNotice" w:id="1">
    <w:p w14:paraId="23EEA682" w14:textId="77777777" w:rsidR="00881D4A" w:rsidRDefault="00881D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4D79" w14:textId="77777777" w:rsidR="006C2359" w:rsidRDefault="00E804B8">
    <w:pPr>
      <w:pStyle w:val="Topptekst"/>
      <w:ind w:left="-284"/>
    </w:pPr>
    <w:r>
      <w:rPr>
        <w:noProof/>
        <w:lang w:eastAsia="nb-NO"/>
      </w:rPr>
      <w:drawing>
        <wp:inline distT="0" distB="0" distL="0" distR="0" wp14:anchorId="21C5D598" wp14:editId="3D9FEB48">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52528" cy="8001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6126"/>
    <w:multiLevelType w:val="multilevel"/>
    <w:tmpl w:val="76E2340A"/>
    <w:styleLink w:val="LFO1"/>
    <w:lvl w:ilvl="0">
      <w:numFmt w:val="bullet"/>
      <w:pStyle w:val="Listeavsnitt1"/>
      <w:lvlText w:val=""/>
      <w:lvlJc w:val="left"/>
      <w:pPr>
        <w:ind w:left="890" w:hanging="360"/>
      </w:pPr>
      <w:rPr>
        <w:rFonts w:ascii="Wingdings" w:hAnsi="Wingdings"/>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1" w15:restartNumberingAfterBreak="0">
    <w:nsid w:val="560C5A42"/>
    <w:multiLevelType w:val="multilevel"/>
    <w:tmpl w:val="D2188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C764B35"/>
    <w:multiLevelType w:val="multilevel"/>
    <w:tmpl w:val="F6E8E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41331009">
    <w:abstractNumId w:val="0"/>
  </w:num>
  <w:num w:numId="2" w16cid:durableId="2064716875">
    <w:abstractNumId w:val="2"/>
  </w:num>
  <w:num w:numId="3" w16cid:durableId="159901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75"/>
    <w:rsid w:val="0000232B"/>
    <w:rsid w:val="00050CB9"/>
    <w:rsid w:val="00057FED"/>
    <w:rsid w:val="00062A85"/>
    <w:rsid w:val="00070BF0"/>
    <w:rsid w:val="000C446E"/>
    <w:rsid w:val="000D7321"/>
    <w:rsid w:val="00171AAC"/>
    <w:rsid w:val="0017215A"/>
    <w:rsid w:val="0018099F"/>
    <w:rsid w:val="001840E9"/>
    <w:rsid w:val="0019230F"/>
    <w:rsid w:val="001978FD"/>
    <w:rsid w:val="001A5969"/>
    <w:rsid w:val="001E286D"/>
    <w:rsid w:val="001E3CA2"/>
    <w:rsid w:val="00210FD2"/>
    <w:rsid w:val="00221525"/>
    <w:rsid w:val="00240255"/>
    <w:rsid w:val="00257935"/>
    <w:rsid w:val="002A50BE"/>
    <w:rsid w:val="002C7257"/>
    <w:rsid w:val="0030487D"/>
    <w:rsid w:val="00322191"/>
    <w:rsid w:val="00324DE3"/>
    <w:rsid w:val="003646F8"/>
    <w:rsid w:val="003B1D7F"/>
    <w:rsid w:val="003B2D23"/>
    <w:rsid w:val="0043278C"/>
    <w:rsid w:val="00455671"/>
    <w:rsid w:val="00461AD9"/>
    <w:rsid w:val="00463645"/>
    <w:rsid w:val="004648B8"/>
    <w:rsid w:val="004665D2"/>
    <w:rsid w:val="00492436"/>
    <w:rsid w:val="004A4FBD"/>
    <w:rsid w:val="004A547E"/>
    <w:rsid w:val="004D1359"/>
    <w:rsid w:val="0051497B"/>
    <w:rsid w:val="00542A36"/>
    <w:rsid w:val="005A2107"/>
    <w:rsid w:val="0061365C"/>
    <w:rsid w:val="00661ECC"/>
    <w:rsid w:val="00662111"/>
    <w:rsid w:val="00685BF2"/>
    <w:rsid w:val="006871A3"/>
    <w:rsid w:val="00695231"/>
    <w:rsid w:val="006A3037"/>
    <w:rsid w:val="006A657C"/>
    <w:rsid w:val="006B485F"/>
    <w:rsid w:val="006B4BA1"/>
    <w:rsid w:val="006C2359"/>
    <w:rsid w:val="006C2C9D"/>
    <w:rsid w:val="006C5708"/>
    <w:rsid w:val="006C5832"/>
    <w:rsid w:val="006D451D"/>
    <w:rsid w:val="006E20FB"/>
    <w:rsid w:val="006E4B2D"/>
    <w:rsid w:val="00725F2C"/>
    <w:rsid w:val="0073417B"/>
    <w:rsid w:val="007B2C89"/>
    <w:rsid w:val="007B37FD"/>
    <w:rsid w:val="007C7BFB"/>
    <w:rsid w:val="007E07D8"/>
    <w:rsid w:val="007F6D51"/>
    <w:rsid w:val="00824D39"/>
    <w:rsid w:val="00826B08"/>
    <w:rsid w:val="00850275"/>
    <w:rsid w:val="008512F6"/>
    <w:rsid w:val="0085483E"/>
    <w:rsid w:val="00855613"/>
    <w:rsid w:val="00871BF5"/>
    <w:rsid w:val="008762B9"/>
    <w:rsid w:val="00880FC3"/>
    <w:rsid w:val="00881D4A"/>
    <w:rsid w:val="008A7277"/>
    <w:rsid w:val="008B5AA2"/>
    <w:rsid w:val="008D3094"/>
    <w:rsid w:val="00971F24"/>
    <w:rsid w:val="00975701"/>
    <w:rsid w:val="009766E0"/>
    <w:rsid w:val="00983858"/>
    <w:rsid w:val="009A1B12"/>
    <w:rsid w:val="009F73FA"/>
    <w:rsid w:val="00A133AC"/>
    <w:rsid w:val="00A20A1C"/>
    <w:rsid w:val="00A83C87"/>
    <w:rsid w:val="00A91A0F"/>
    <w:rsid w:val="00AB18AB"/>
    <w:rsid w:val="00AC0143"/>
    <w:rsid w:val="00AC0EF7"/>
    <w:rsid w:val="00AD0C68"/>
    <w:rsid w:val="00AD7F1B"/>
    <w:rsid w:val="00AE16A6"/>
    <w:rsid w:val="00AE30D3"/>
    <w:rsid w:val="00AE4AFD"/>
    <w:rsid w:val="00B02767"/>
    <w:rsid w:val="00B44DD6"/>
    <w:rsid w:val="00B475D2"/>
    <w:rsid w:val="00B72B4B"/>
    <w:rsid w:val="00B81367"/>
    <w:rsid w:val="00B83F9D"/>
    <w:rsid w:val="00B92A06"/>
    <w:rsid w:val="00BB5E67"/>
    <w:rsid w:val="00BC4842"/>
    <w:rsid w:val="00BC5712"/>
    <w:rsid w:val="00BC704E"/>
    <w:rsid w:val="00BE3C14"/>
    <w:rsid w:val="00C02A47"/>
    <w:rsid w:val="00C12B0A"/>
    <w:rsid w:val="00C50C62"/>
    <w:rsid w:val="00C54609"/>
    <w:rsid w:val="00C62A13"/>
    <w:rsid w:val="00C85FD8"/>
    <w:rsid w:val="00C90275"/>
    <w:rsid w:val="00CA2516"/>
    <w:rsid w:val="00CA339F"/>
    <w:rsid w:val="00CD3C69"/>
    <w:rsid w:val="00CE1A91"/>
    <w:rsid w:val="00CE58E4"/>
    <w:rsid w:val="00CF1191"/>
    <w:rsid w:val="00CF49F3"/>
    <w:rsid w:val="00D0272A"/>
    <w:rsid w:val="00D06A55"/>
    <w:rsid w:val="00D17D43"/>
    <w:rsid w:val="00D56D6C"/>
    <w:rsid w:val="00D644FE"/>
    <w:rsid w:val="00D71BAB"/>
    <w:rsid w:val="00D771E5"/>
    <w:rsid w:val="00D86975"/>
    <w:rsid w:val="00D925A2"/>
    <w:rsid w:val="00D94676"/>
    <w:rsid w:val="00D97CF1"/>
    <w:rsid w:val="00DB2E5E"/>
    <w:rsid w:val="00DF2FEC"/>
    <w:rsid w:val="00E35C54"/>
    <w:rsid w:val="00E754A1"/>
    <w:rsid w:val="00E804B8"/>
    <w:rsid w:val="00E9781D"/>
    <w:rsid w:val="00EB0A6F"/>
    <w:rsid w:val="00EB55A6"/>
    <w:rsid w:val="00ED1C04"/>
    <w:rsid w:val="00EE1877"/>
    <w:rsid w:val="00EE6D68"/>
    <w:rsid w:val="00F202D0"/>
    <w:rsid w:val="00F34B21"/>
    <w:rsid w:val="00F40D4F"/>
    <w:rsid w:val="00F45E0B"/>
    <w:rsid w:val="00F561F9"/>
    <w:rsid w:val="00F630B5"/>
    <w:rsid w:val="00F77298"/>
    <w:rsid w:val="00F8037C"/>
    <w:rsid w:val="00F9782C"/>
    <w:rsid w:val="00FA0AF0"/>
    <w:rsid w:val="00FC5F70"/>
    <w:rsid w:val="00FD61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E7EE4"/>
  <w15:docId w15:val="{CBCA58AA-C6C6-4DAB-930C-59AA46EA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Times New Roman" w:hAnsi="Times New Roman"/>
      <w:sz w:val="24"/>
    </w:rPr>
  </w:style>
  <w:style w:type="paragraph" w:styleId="Overskrift1">
    <w:name w:val="heading 1"/>
    <w:basedOn w:val="Normal"/>
    <w:next w:val="Normal"/>
    <w:uiPriority w:val="9"/>
    <w:qFormat/>
    <w:pPr>
      <w:keepNext/>
      <w:keepLines/>
      <w:spacing w:before="240"/>
      <w:outlineLvl w:val="0"/>
    </w:pPr>
    <w:rPr>
      <w:rFonts w:ascii="Calibri Light" w:eastAsia="Times New Roman" w:hAnsi="Calibri Light"/>
      <w:color w:val="2E74B5"/>
      <w:sz w:val="32"/>
      <w:szCs w:val="32"/>
    </w:rPr>
  </w:style>
  <w:style w:type="paragraph" w:styleId="Overskrift2">
    <w:name w:val="heading 2"/>
    <w:basedOn w:val="Normal"/>
    <w:next w:val="Normal"/>
    <w:uiPriority w:val="9"/>
    <w:unhideWhenUsed/>
    <w:qFormat/>
    <w:pPr>
      <w:keepNext/>
      <w:keepLines/>
      <w:spacing w:before="40"/>
      <w:outlineLvl w:val="1"/>
    </w:pPr>
    <w:rPr>
      <w:rFonts w:ascii="Calibri Light" w:eastAsia="Times New Roman" w:hAnsi="Calibri Light"/>
      <w:color w:val="2E74B5"/>
      <w:sz w:val="26"/>
      <w:szCs w:val="26"/>
    </w:rPr>
  </w:style>
  <w:style w:type="paragraph" w:styleId="Overskrift3">
    <w:name w:val="heading 3"/>
    <w:basedOn w:val="Normal"/>
    <w:next w:val="Normal"/>
    <w:uiPriority w:val="9"/>
    <w:unhideWhenUsed/>
    <w:qFormat/>
    <w:pPr>
      <w:keepNext/>
      <w:keepLines/>
      <w:spacing w:before="40"/>
      <w:outlineLvl w:val="2"/>
    </w:pPr>
    <w:rPr>
      <w:rFonts w:ascii="Calibri Light" w:eastAsia="Times New Roman" w:hAnsi="Calibri Light"/>
      <w:color w:val="1F4D7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spacing w:line="240" w:lineRule="auto"/>
    </w:pPr>
  </w:style>
  <w:style w:type="character" w:customStyle="1" w:styleId="HeaderChar">
    <w:name w:val="Header Char"/>
    <w:basedOn w:val="Standardskriftforavsnitt"/>
  </w:style>
  <w:style w:type="paragraph" w:styleId="Bunntekst">
    <w:name w:val="footer"/>
    <w:basedOn w:val="Normal"/>
    <w:pPr>
      <w:tabs>
        <w:tab w:val="center" w:pos="4536"/>
        <w:tab w:val="right" w:pos="9072"/>
      </w:tabs>
      <w:spacing w:line="240" w:lineRule="auto"/>
    </w:pPr>
  </w:style>
  <w:style w:type="character" w:customStyle="1" w:styleId="FooterChar">
    <w:name w:val="Footer Char"/>
    <w:basedOn w:val="Standardskriftforavsnitt"/>
  </w:style>
  <w:style w:type="paragraph" w:styleId="Tittel">
    <w:name w:val="Title"/>
    <w:basedOn w:val="Normal"/>
    <w:next w:val="Normal"/>
    <w:uiPriority w:val="10"/>
    <w:qFormat/>
    <w:pPr>
      <w:spacing w:line="240" w:lineRule="auto"/>
    </w:pPr>
    <w:rPr>
      <w:rFonts w:eastAsia="Times New Roman"/>
      <w:spacing w:val="-10"/>
      <w:kern w:val="3"/>
      <w:sz w:val="36"/>
      <w:szCs w:val="56"/>
    </w:rPr>
  </w:style>
  <w:style w:type="character" w:customStyle="1" w:styleId="TitleChar">
    <w:name w:val="Title Char"/>
    <w:basedOn w:val="Standardskriftforavsnitt"/>
    <w:rPr>
      <w:rFonts w:ascii="Arial" w:eastAsia="Times New Roman" w:hAnsi="Arial" w:cs="Times New Roman"/>
      <w:spacing w:val="-10"/>
      <w:kern w:val="3"/>
      <w:sz w:val="36"/>
      <w:szCs w:val="56"/>
    </w:rPr>
  </w:style>
  <w:style w:type="character" w:styleId="Boktittel">
    <w:name w:val="Book Title"/>
    <w:basedOn w:val="Standardskriftforavsnitt"/>
    <w:rPr>
      <w:b/>
      <w:bCs/>
      <w:i/>
      <w:iCs/>
      <w:spacing w:val="5"/>
    </w:rPr>
  </w:style>
  <w:style w:type="paragraph" w:customStyle="1" w:styleId="Overskrift31">
    <w:name w:val="Overskrift 31"/>
    <w:basedOn w:val="Normal"/>
    <w:next w:val="Normal"/>
    <w:pPr>
      <w:keepNext/>
      <w:autoSpaceDE w:val="0"/>
      <w:spacing w:before="240" w:after="120" w:line="300" w:lineRule="atLeast"/>
      <w:jc w:val="both"/>
      <w:outlineLvl w:val="2"/>
    </w:pPr>
    <w:rPr>
      <w:rFonts w:eastAsia="Times New Roman"/>
      <w:b/>
      <w:bCs/>
      <w:sz w:val="28"/>
      <w:szCs w:val="28"/>
    </w:rPr>
  </w:style>
  <w:style w:type="character" w:customStyle="1" w:styleId="Standardskriftforavsnitt1">
    <w:name w:val="Standardskrift for avsnitt1"/>
  </w:style>
  <w:style w:type="paragraph" w:customStyle="1" w:styleId="Listeavsnitt1">
    <w:name w:val="Listeavsnitt1"/>
    <w:basedOn w:val="Normal"/>
    <w:pPr>
      <w:numPr>
        <w:numId w:val="1"/>
      </w:numPr>
    </w:pPr>
  </w:style>
  <w:style w:type="paragraph" w:styleId="Fotnotetekst">
    <w:name w:val="footnote text"/>
    <w:basedOn w:val="Normal"/>
    <w:rPr>
      <w:sz w:val="20"/>
      <w:szCs w:val="20"/>
    </w:rPr>
  </w:style>
  <w:style w:type="character" w:customStyle="1" w:styleId="FootnoteTextChar">
    <w:name w:val="Footnote Text Char"/>
    <w:basedOn w:val="Standardskriftforavsnitt"/>
    <w:rPr>
      <w:rFonts w:ascii="Times New Roman" w:eastAsia="Calibri" w:hAnsi="Times New Roman" w:cs="Times New Roman"/>
      <w:sz w:val="20"/>
      <w:szCs w:val="20"/>
    </w:rPr>
  </w:style>
  <w:style w:type="character" w:styleId="Fotnotereferanse">
    <w:name w:val="footnote reference"/>
    <w:rPr>
      <w:position w:val="0"/>
      <w:vertAlign w:val="superscript"/>
    </w:rPr>
  </w:style>
  <w:style w:type="paragraph" w:styleId="Ingenmellomrom">
    <w:name w:val="No Spacing"/>
    <w:pPr>
      <w:suppressAutoHyphens/>
      <w:spacing w:after="0" w:line="240" w:lineRule="auto"/>
    </w:pPr>
    <w:rPr>
      <w:rFonts w:ascii="Times New Roman" w:hAnsi="Times New Roman"/>
      <w:sz w:val="24"/>
    </w:rPr>
  </w:style>
  <w:style w:type="paragraph" w:styleId="Bobletekst">
    <w:name w:val="Balloon Text"/>
    <w:basedOn w:val="Normal"/>
    <w:pPr>
      <w:spacing w:line="240" w:lineRule="auto"/>
    </w:pPr>
    <w:rPr>
      <w:rFonts w:ascii="Segoe UI" w:hAnsi="Segoe UI" w:cs="Segoe UI"/>
      <w:sz w:val="18"/>
      <w:szCs w:val="18"/>
    </w:rPr>
  </w:style>
  <w:style w:type="character" w:customStyle="1" w:styleId="BalloonTextChar">
    <w:name w:val="Balloon Text Char"/>
    <w:basedOn w:val="Standardskriftforavsnitt"/>
    <w:rPr>
      <w:rFonts w:ascii="Segoe UI" w:eastAsia="Calibri" w:hAnsi="Segoe UI" w:cs="Segoe UI"/>
      <w:sz w:val="18"/>
      <w:szCs w:val="18"/>
    </w:rPr>
  </w:style>
  <w:style w:type="character" w:customStyle="1" w:styleId="Heading1Char">
    <w:name w:val="Heading 1 Char"/>
    <w:basedOn w:val="Standardskriftforavsnitt"/>
    <w:rPr>
      <w:rFonts w:ascii="Calibri Light" w:eastAsia="Times New Roman" w:hAnsi="Calibri Light" w:cs="Times New Roman"/>
      <w:color w:val="2E74B5"/>
      <w:sz w:val="32"/>
      <w:szCs w:val="32"/>
    </w:rPr>
  </w:style>
  <w:style w:type="character" w:customStyle="1" w:styleId="Heading2Char">
    <w:name w:val="Heading 2 Char"/>
    <w:basedOn w:val="Standardskriftforavsnitt"/>
    <w:rPr>
      <w:rFonts w:ascii="Calibri Light" w:eastAsia="Times New Roman" w:hAnsi="Calibri Light" w:cs="Times New Roman"/>
      <w:color w:val="2E74B5"/>
      <w:sz w:val="26"/>
      <w:szCs w:val="26"/>
    </w:rPr>
  </w:style>
  <w:style w:type="character" w:customStyle="1" w:styleId="Heading3Char">
    <w:name w:val="Heading 3 Char"/>
    <w:basedOn w:val="Standardskriftforavsnitt"/>
    <w:rPr>
      <w:rFonts w:ascii="Calibri Light" w:eastAsia="Times New Roman" w:hAnsi="Calibri Light" w:cs="Times New Roman"/>
      <w:color w:val="1F4D78"/>
      <w:sz w:val="24"/>
      <w:szCs w:val="24"/>
    </w:rPr>
  </w:style>
  <w:style w:type="character" w:styleId="Hyperkobling">
    <w:name w:val="Hyperlink"/>
    <w:basedOn w:val="Standardskriftforavsnitt"/>
    <w:rPr>
      <w:color w:val="0563C1"/>
      <w:u w:val="single"/>
    </w:rPr>
  </w:style>
  <w:style w:type="paragraph" w:styleId="NormalWeb">
    <w:name w:val="Normal (Web)"/>
    <w:basedOn w:val="Normal"/>
    <w:pPr>
      <w:spacing w:before="100" w:after="100" w:line="240" w:lineRule="auto"/>
    </w:pPr>
    <w:rPr>
      <w:rFonts w:eastAsia="Times New Roman"/>
      <w:szCs w:val="24"/>
      <w:lang w:val="en-GB" w:eastAsia="nb-NO"/>
    </w:rPr>
  </w:style>
  <w:style w:type="paragraph" w:styleId="Listeavsnitt">
    <w:name w:val="List Paragraph"/>
    <w:basedOn w:val="Normal"/>
    <w:pPr>
      <w:ind w:left="720"/>
    </w:pPr>
  </w:style>
  <w:style w:type="numbering" w:customStyle="1" w:styleId="LFO1">
    <w:name w:val="LFO1"/>
    <w:basedOn w:val="Ingenliste"/>
    <w:pPr>
      <w:numPr>
        <w:numId w:val="1"/>
      </w:numPr>
    </w:pPr>
  </w:style>
  <w:style w:type="paragraph" w:styleId="Revisjon">
    <w:name w:val="Revision"/>
    <w:hidden/>
    <w:uiPriority w:val="99"/>
    <w:semiHidden/>
    <w:rsid w:val="009F73FA"/>
    <w:pPr>
      <w:autoSpaceDN/>
      <w:spacing w:after="0" w:line="240" w:lineRule="auto"/>
      <w:textAlignment w:val="auto"/>
    </w:pPr>
    <w:rPr>
      <w:rFonts w:ascii="Times New Roman" w:hAnsi="Times New Roman"/>
      <w:sz w:val="24"/>
    </w:rPr>
  </w:style>
  <w:style w:type="character" w:styleId="Merknadsreferanse">
    <w:name w:val="annotation reference"/>
    <w:basedOn w:val="Standardskriftforavsnitt"/>
    <w:uiPriority w:val="99"/>
    <w:semiHidden/>
    <w:unhideWhenUsed/>
    <w:rsid w:val="001E286D"/>
    <w:rPr>
      <w:sz w:val="16"/>
      <w:szCs w:val="16"/>
    </w:rPr>
  </w:style>
  <w:style w:type="paragraph" w:styleId="Merknadstekst">
    <w:name w:val="annotation text"/>
    <w:basedOn w:val="Normal"/>
    <w:link w:val="MerknadstekstTegn"/>
    <w:uiPriority w:val="99"/>
    <w:unhideWhenUsed/>
    <w:rsid w:val="001E286D"/>
    <w:pPr>
      <w:spacing w:line="240" w:lineRule="auto"/>
    </w:pPr>
    <w:rPr>
      <w:sz w:val="20"/>
      <w:szCs w:val="20"/>
    </w:rPr>
  </w:style>
  <w:style w:type="character" w:customStyle="1" w:styleId="MerknadstekstTegn">
    <w:name w:val="Merknadstekst Tegn"/>
    <w:basedOn w:val="Standardskriftforavsnitt"/>
    <w:link w:val="Merknadstekst"/>
    <w:uiPriority w:val="99"/>
    <w:rsid w:val="001E286D"/>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1E286D"/>
    <w:rPr>
      <w:b/>
      <w:bCs/>
    </w:rPr>
  </w:style>
  <w:style w:type="character" w:customStyle="1" w:styleId="KommentaremneTegn">
    <w:name w:val="Kommentaremne Tegn"/>
    <w:basedOn w:val="MerknadstekstTegn"/>
    <w:link w:val="Kommentaremne"/>
    <w:uiPriority w:val="99"/>
    <w:semiHidden/>
    <w:rsid w:val="001E286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D4C7D3F3A721F41A28D5DE12E35E16F" ma:contentTypeVersion="6" ma:contentTypeDescription="Opprett et nytt dokument." ma:contentTypeScope="" ma:versionID="a063196c82521abd63c24e36799d89c9">
  <xsd:schema xmlns:xsd="http://www.w3.org/2001/XMLSchema" xmlns:xs="http://www.w3.org/2001/XMLSchema" xmlns:p="http://schemas.microsoft.com/office/2006/metadata/properties" xmlns:ns2="7f6492e2-9368-419e-b9c5-7dc7c6d23fc3" xmlns:ns3="0155dcc5-c0aa-4653-abf6-b50b994e6e1c" targetNamespace="http://schemas.microsoft.com/office/2006/metadata/properties" ma:root="true" ma:fieldsID="753c23b484d15fef4176b6a083ee3cbe" ns2:_="" ns3:_="">
    <xsd:import namespace="7f6492e2-9368-419e-b9c5-7dc7c6d23fc3"/>
    <xsd:import namespace="0155dcc5-c0aa-4653-abf6-b50b994e6e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2e2-9368-419e-b9c5-7dc7c6d2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5dcc5-c0aa-4653-abf6-b50b994e6e1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F5AD4-77C9-489A-AF49-2F1DA24C35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83966-6D4C-4D25-90AD-2AE4CFE01851}">
  <ds:schemaRefs>
    <ds:schemaRef ds:uri="http://schemas.openxmlformats.org/officeDocument/2006/bibliography"/>
  </ds:schemaRefs>
</ds:datastoreItem>
</file>

<file path=customXml/itemProps3.xml><?xml version="1.0" encoding="utf-8"?>
<ds:datastoreItem xmlns:ds="http://schemas.openxmlformats.org/officeDocument/2006/customXml" ds:itemID="{AE433483-604F-4B9D-A642-8DD3BCE93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2e2-9368-419e-b9c5-7dc7c6d23fc3"/>
    <ds:schemaRef ds:uri="0155dcc5-c0aa-4653-abf6-b50b994e6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951B4-F4EF-40B7-8015-9650FEFE6F20}">
  <ds:schemaRefs>
    <ds:schemaRef ds:uri="http://schemas.microsoft.com/sharepoint/v3/contenttype/forms"/>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7483</Characters>
  <Application>Microsoft Office Word</Application>
  <DocSecurity>4</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Berger</dc:creator>
  <cp:keywords/>
  <dc:description/>
  <cp:lastModifiedBy>Kim Henrik Ruud</cp:lastModifiedBy>
  <cp:revision>2</cp:revision>
  <cp:lastPrinted>2019-03-08T03:38:00Z</cp:lastPrinted>
  <dcterms:created xsi:type="dcterms:W3CDTF">2025-02-18T12:58:00Z</dcterms:created>
  <dcterms:modified xsi:type="dcterms:W3CDTF">2025-02-18T12:58:00Z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0x010100FD4C7D3F3A721F41A28D5DE12E35E16F</vt:lpwstr>
  </property>
</Properties>
</file>