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7461A" w:rsidR="002A63AD" w:rsidP="002A63AD" w:rsidRDefault="002A63AD" w14:paraId="018F2858" w14:textId="77777777">
      <w:pPr>
        <w:pStyle w:val="Overskrift1"/>
        <w:rPr>
          <w:b/>
          <w:bCs/>
          <w:lang w:val="nn-NO"/>
        </w:rPr>
      </w:pPr>
      <w:r w:rsidRPr="00D7461A">
        <w:rPr>
          <w:b/>
          <w:bCs/>
          <w:lang w:val="nn-NO"/>
        </w:rPr>
        <w:t>Melding om fare for å få praksisperioden vurdert til ikkje bestått</w:t>
      </w:r>
    </w:p>
    <w:p w:rsidRPr="00D7461A" w:rsidR="002A63AD" w:rsidP="002A63AD" w:rsidRDefault="002A63AD" w14:paraId="6C0B59C2" w14:textId="77777777">
      <w:pPr>
        <w:jc w:val="both"/>
        <w:rPr>
          <w:lang w:val="nn-NO"/>
        </w:rPr>
      </w:pPr>
      <w:r w:rsidRPr="00D7461A">
        <w:rPr>
          <w:lang w:val="nn-NO"/>
        </w:rPr>
        <w:t>Namnet til studenten:</w:t>
      </w:r>
    </w:p>
    <w:p w:rsidRPr="00D7461A" w:rsidR="002A63AD" w:rsidP="002A63AD" w:rsidRDefault="002A63AD" w14:paraId="0A7F649D" w14:textId="17BC36CC">
      <w:pPr>
        <w:jc w:val="both"/>
        <w:rPr>
          <w:lang w:val="nn-NO"/>
        </w:rPr>
      </w:pPr>
      <w:r w:rsidRPr="00D7461A">
        <w:rPr>
          <w:lang w:val="nn-NO"/>
        </w:rPr>
        <w:t>K</w:t>
      </w:r>
      <w:r w:rsidR="00C51D3A">
        <w:rPr>
          <w:lang w:val="nn-NO"/>
        </w:rPr>
        <w:t>ul</w:t>
      </w:r>
      <w:r w:rsidRPr="00D7461A">
        <w:rPr>
          <w:lang w:val="nn-NO"/>
        </w:rPr>
        <w:t>l-/klassetilhøyrsel:</w:t>
      </w:r>
    </w:p>
    <w:p w:rsidRPr="00D7461A" w:rsidR="002A63AD" w:rsidP="002A63AD" w:rsidRDefault="002A63AD" w14:paraId="544380B9" w14:textId="77777777">
      <w:pPr>
        <w:jc w:val="both"/>
        <w:rPr>
          <w:lang w:val="nn-NO"/>
        </w:rPr>
      </w:pPr>
      <w:r w:rsidRPr="00D7461A">
        <w:rPr>
          <w:lang w:val="nn-NO"/>
        </w:rPr>
        <w:t>Praksisperiode (tidsrom):</w:t>
      </w:r>
    </w:p>
    <w:p w:rsidRPr="00D7461A" w:rsidR="002A63AD" w:rsidP="002A63AD" w:rsidRDefault="002A63AD" w14:paraId="3CAE210F" w14:textId="77777777">
      <w:pPr>
        <w:jc w:val="both"/>
        <w:rPr>
          <w:b/>
          <w:bCs/>
          <w:lang w:val="nn-NO"/>
        </w:rPr>
      </w:pPr>
    </w:p>
    <w:p w:rsidRPr="00D7461A" w:rsidR="002A63AD" w:rsidP="002A63AD" w:rsidRDefault="002A63AD" w14:paraId="7F370CD8" w14:textId="77777777">
      <w:pPr>
        <w:pStyle w:val="Overskrift2"/>
        <w:rPr>
          <w:b/>
          <w:bCs/>
          <w:lang w:val="nn-NO"/>
        </w:rPr>
      </w:pPr>
      <w:r w:rsidRPr="00D7461A">
        <w:rPr>
          <w:b/>
          <w:bCs/>
          <w:lang w:val="nn-NO"/>
        </w:rPr>
        <w:t>Melding om at du står i fare for å få praksisperioden vurdert til ikkje bestått</w:t>
      </w:r>
    </w:p>
    <w:p w:rsidRPr="00D7461A" w:rsidR="002A63AD" w:rsidP="002A63AD" w:rsidRDefault="002A63AD" w14:paraId="7DF4B6D9" w14:textId="77777777">
      <w:pPr>
        <w:jc w:val="both"/>
        <w:rPr>
          <w:lang w:val="nn-NO"/>
        </w:rPr>
      </w:pPr>
      <w:r w:rsidRPr="00D7461A">
        <w:rPr>
          <w:lang w:val="nn-NO"/>
        </w:rPr>
        <w:t xml:space="preserve">Denne meldinga er ei stadfesting på at praksislærar er i tvil om du vil nå målet med utdanninga for praksis ved slutten av praksisperioden. </w:t>
      </w:r>
    </w:p>
    <w:p w:rsidRPr="00D7461A" w:rsidR="002A63AD" w:rsidP="002A63AD" w:rsidRDefault="002A63AD" w14:paraId="301790C1" w14:textId="77777777">
      <w:pPr>
        <w:jc w:val="both"/>
        <w:rPr>
          <w:lang w:val="nn-NO"/>
        </w:rPr>
      </w:pPr>
      <w:r w:rsidRPr="00D7461A">
        <w:rPr>
          <w:lang w:val="nn-NO"/>
        </w:rPr>
        <w:t>Du må vise tilfredsstillande praksis siste del av perioden for å bestå. Dette gjeld særleg følgjande område, henta frå vurderingsrapporten: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62"/>
      </w:tblGrid>
      <w:tr w:rsidRPr="00865081" w:rsidR="002A63AD" w:rsidTr="009C2761" w14:paraId="7D1125AE" w14:textId="77777777">
        <w:tc>
          <w:tcPr>
            <w:tcW w:w="9062" w:type="dxa"/>
            <w:shd w:val="clear" w:color="auto" w:fill="auto"/>
          </w:tcPr>
          <w:p w:rsidRPr="00D7461A" w:rsidR="002A63AD" w:rsidP="009C2761" w:rsidRDefault="002A63AD" w14:paraId="13190193" w14:textId="77777777">
            <w:pPr>
              <w:spacing w:after="0" w:line="240" w:lineRule="auto"/>
              <w:jc w:val="both"/>
              <w:rPr>
                <w:lang w:val="nn-NO"/>
              </w:rPr>
            </w:pPr>
          </w:p>
          <w:p w:rsidRPr="00D7461A" w:rsidR="002A63AD" w:rsidP="009C2761" w:rsidRDefault="002A63AD" w14:paraId="415E267D" w14:textId="77777777">
            <w:pPr>
              <w:spacing w:after="0" w:line="240" w:lineRule="auto"/>
              <w:jc w:val="both"/>
              <w:rPr>
                <w:lang w:val="nn-NO"/>
              </w:rPr>
            </w:pPr>
          </w:p>
          <w:p w:rsidRPr="00D7461A" w:rsidR="002A63AD" w:rsidP="009C2761" w:rsidRDefault="002A63AD" w14:paraId="53F76B31" w14:textId="77777777">
            <w:pPr>
              <w:spacing w:after="0" w:line="240" w:lineRule="auto"/>
              <w:jc w:val="both"/>
              <w:rPr>
                <w:lang w:val="nn-NO"/>
              </w:rPr>
            </w:pPr>
          </w:p>
          <w:p w:rsidRPr="00D7461A" w:rsidR="002A63AD" w:rsidP="009C2761" w:rsidRDefault="002A63AD" w14:paraId="55D81236" w14:textId="77777777">
            <w:pPr>
              <w:spacing w:after="0" w:line="240" w:lineRule="auto"/>
              <w:jc w:val="both"/>
              <w:rPr>
                <w:lang w:val="nn-NO"/>
              </w:rPr>
            </w:pPr>
          </w:p>
          <w:p w:rsidRPr="00D7461A" w:rsidR="002A63AD" w:rsidP="009C2761" w:rsidRDefault="002A63AD" w14:paraId="5D3F9288" w14:textId="77777777">
            <w:pPr>
              <w:spacing w:after="0" w:line="240" w:lineRule="auto"/>
              <w:jc w:val="both"/>
              <w:rPr>
                <w:lang w:val="nn-NO"/>
              </w:rPr>
            </w:pPr>
          </w:p>
          <w:p w:rsidRPr="00D7461A" w:rsidR="002A63AD" w:rsidP="009C2761" w:rsidRDefault="002A63AD" w14:paraId="6AE56157" w14:textId="77777777">
            <w:pPr>
              <w:spacing w:after="0" w:line="240" w:lineRule="auto"/>
              <w:jc w:val="both"/>
              <w:rPr>
                <w:lang w:val="nn-NO"/>
              </w:rPr>
            </w:pPr>
          </w:p>
          <w:p w:rsidRPr="00D7461A" w:rsidR="002A63AD" w:rsidP="009C2761" w:rsidRDefault="002A63AD" w14:paraId="7CD4430F" w14:textId="77777777">
            <w:pPr>
              <w:spacing w:after="0" w:line="240" w:lineRule="auto"/>
              <w:jc w:val="both"/>
              <w:rPr>
                <w:lang w:val="nn-NO"/>
              </w:rPr>
            </w:pPr>
          </w:p>
          <w:p w:rsidRPr="00D7461A" w:rsidR="002A63AD" w:rsidP="009C2761" w:rsidRDefault="002A63AD" w14:paraId="761D8B69" w14:textId="77777777">
            <w:pPr>
              <w:spacing w:after="0" w:line="240" w:lineRule="auto"/>
              <w:jc w:val="both"/>
              <w:rPr>
                <w:lang w:val="nn-NO"/>
              </w:rPr>
            </w:pPr>
          </w:p>
          <w:p w:rsidRPr="00D7461A" w:rsidR="002A63AD" w:rsidP="009C2761" w:rsidRDefault="002A63AD" w14:paraId="667A29D0" w14:textId="77777777">
            <w:pPr>
              <w:spacing w:after="0" w:line="240" w:lineRule="auto"/>
              <w:jc w:val="both"/>
              <w:rPr>
                <w:lang w:val="nn-NO"/>
              </w:rPr>
            </w:pPr>
          </w:p>
          <w:p w:rsidRPr="00D7461A" w:rsidR="002A63AD" w:rsidP="009C2761" w:rsidRDefault="002A63AD" w14:paraId="77A2F557" w14:textId="77777777">
            <w:pPr>
              <w:spacing w:after="0" w:line="240" w:lineRule="auto"/>
              <w:jc w:val="both"/>
              <w:rPr>
                <w:lang w:val="nn-NO"/>
              </w:rPr>
            </w:pPr>
          </w:p>
          <w:p w:rsidRPr="00D7461A" w:rsidR="002A63AD" w:rsidP="009C2761" w:rsidRDefault="002A63AD" w14:paraId="41AAF035" w14:textId="77777777">
            <w:pPr>
              <w:spacing w:after="0" w:line="240" w:lineRule="auto"/>
              <w:jc w:val="both"/>
              <w:rPr>
                <w:lang w:val="nn-NO"/>
              </w:rPr>
            </w:pPr>
          </w:p>
          <w:p w:rsidRPr="00D7461A" w:rsidR="002A63AD" w:rsidP="009C2761" w:rsidRDefault="002A63AD" w14:paraId="55CE06C8" w14:textId="77777777">
            <w:pPr>
              <w:spacing w:after="0" w:line="240" w:lineRule="auto"/>
              <w:jc w:val="both"/>
              <w:rPr>
                <w:lang w:val="nn-NO"/>
              </w:rPr>
            </w:pPr>
          </w:p>
          <w:p w:rsidRPr="00D7461A" w:rsidR="002A63AD" w:rsidP="009C2761" w:rsidRDefault="002A63AD" w14:paraId="5BE70537" w14:textId="77777777">
            <w:pPr>
              <w:spacing w:after="0" w:line="240" w:lineRule="auto"/>
              <w:jc w:val="both"/>
              <w:rPr>
                <w:lang w:val="nn-NO"/>
              </w:rPr>
            </w:pPr>
          </w:p>
          <w:p w:rsidRPr="00D7461A" w:rsidR="002A63AD" w:rsidP="009C2761" w:rsidRDefault="002A63AD" w14:paraId="48BFF1A9" w14:textId="77777777">
            <w:pPr>
              <w:spacing w:after="0" w:line="240" w:lineRule="auto"/>
              <w:jc w:val="both"/>
              <w:rPr>
                <w:lang w:val="nn-NO"/>
              </w:rPr>
            </w:pPr>
          </w:p>
          <w:p w:rsidRPr="00D7461A" w:rsidR="002A63AD" w:rsidP="009C2761" w:rsidRDefault="002A63AD" w14:paraId="06A6C2B4" w14:textId="77777777">
            <w:pPr>
              <w:spacing w:after="0" w:line="240" w:lineRule="auto"/>
              <w:jc w:val="both"/>
              <w:rPr>
                <w:lang w:val="nn-NO"/>
              </w:rPr>
            </w:pPr>
          </w:p>
          <w:p w:rsidRPr="00D7461A" w:rsidR="002A63AD" w:rsidP="009C2761" w:rsidRDefault="002A63AD" w14:paraId="468832DB" w14:textId="77777777">
            <w:pPr>
              <w:spacing w:after="0" w:line="240" w:lineRule="auto"/>
              <w:jc w:val="both"/>
              <w:rPr>
                <w:lang w:val="nn-NO"/>
              </w:rPr>
            </w:pPr>
          </w:p>
          <w:p w:rsidRPr="00D7461A" w:rsidR="002A63AD" w:rsidP="009C2761" w:rsidRDefault="002A63AD" w14:paraId="7213CFA0" w14:textId="77777777">
            <w:pPr>
              <w:spacing w:after="0" w:line="240" w:lineRule="auto"/>
              <w:jc w:val="both"/>
              <w:rPr>
                <w:lang w:val="nn-NO"/>
              </w:rPr>
            </w:pPr>
          </w:p>
        </w:tc>
      </w:tr>
    </w:tbl>
    <w:p w:rsidRPr="00D7461A" w:rsidR="002A63AD" w:rsidP="002A63AD" w:rsidRDefault="002A63AD" w14:paraId="15DF8E75" w14:textId="4D301C40">
      <w:pPr>
        <w:jc w:val="both"/>
        <w:rPr>
          <w:lang w:val="nn-NO"/>
        </w:rPr>
      </w:pPr>
      <w:r w:rsidRPr="00D7461A">
        <w:rPr>
          <w:lang w:val="nn-NO"/>
        </w:rPr>
        <w:t xml:space="preserve">I løpet av siste del av praksisen vil du få tildelt ein ekstra undervisningstime per veke kvar dei ovannemnde områda vil vere fokus. Praksiskoordinator vil observere ein av desse timane. </w:t>
      </w:r>
    </w:p>
    <w:p w:rsidRPr="00D7461A" w:rsidR="002A63AD" w:rsidP="002A63AD" w:rsidRDefault="002A63AD" w14:paraId="3C68D6ED" w14:textId="77777777">
      <w:pPr>
        <w:jc w:val="both"/>
        <w:rPr>
          <w:lang w:val="nn-NO"/>
        </w:rPr>
      </w:pPr>
    </w:p>
    <w:p w:rsidRPr="00D7461A" w:rsidR="002A63AD" w:rsidP="002A63AD" w:rsidRDefault="002A63AD" w14:paraId="1D0A1353" w14:textId="77777777">
      <w:pPr>
        <w:jc w:val="both"/>
        <w:rPr>
          <w:b/>
          <w:bCs/>
          <w:lang w:val="nn-NO"/>
        </w:rPr>
      </w:pPr>
      <w:r w:rsidRPr="00D7461A">
        <w:rPr>
          <w:b/>
          <w:bCs/>
          <w:lang w:val="nn-NO"/>
        </w:rPr>
        <w:t>______________________________________</w:t>
      </w:r>
      <w:r w:rsidRPr="00D7461A">
        <w:rPr>
          <w:b/>
          <w:bCs/>
          <w:lang w:val="nn-NO"/>
        </w:rPr>
        <w:tab/>
      </w:r>
      <w:r w:rsidRPr="00D7461A">
        <w:rPr>
          <w:b/>
          <w:bCs/>
          <w:lang w:val="nn-NO"/>
        </w:rPr>
        <w:tab/>
      </w:r>
      <w:r w:rsidRPr="00D7461A">
        <w:rPr>
          <w:b/>
          <w:bCs/>
          <w:lang w:val="nn-NO"/>
        </w:rPr>
        <w:t>_____________________________________</w:t>
      </w:r>
    </w:p>
    <w:p w:rsidRPr="00D7461A" w:rsidR="002A63AD" w:rsidP="00072DB9" w:rsidRDefault="002A63AD" w14:paraId="269406BC" w14:textId="27F52191">
      <w:pPr>
        <w:tabs>
          <w:tab w:val="left" w:pos="708"/>
          <w:tab w:val="left" w:pos="1416"/>
          <w:tab w:val="left" w:pos="2066"/>
          <w:tab w:val="left" w:pos="2124"/>
          <w:tab w:val="left" w:pos="2268"/>
          <w:tab w:val="left" w:pos="3540"/>
          <w:tab w:val="left" w:pos="4962"/>
          <w:tab w:val="left" w:pos="7513"/>
        </w:tabs>
        <w:jc w:val="both"/>
        <w:rPr>
          <w:b w:val="1"/>
          <w:bCs w:val="1"/>
          <w:lang w:val="nn-NO"/>
        </w:rPr>
      </w:pPr>
      <w:r w:rsidRPr="01BD5D54" w:rsidR="002A63AD">
        <w:rPr>
          <w:sz w:val="20"/>
          <w:szCs w:val="20"/>
          <w:lang w:val="nn-NO"/>
        </w:rPr>
        <w:t>Dato</w:t>
      </w:r>
      <w:r>
        <w:tab/>
      </w:r>
      <w:r>
        <w:tab/>
      </w:r>
      <w:r w:rsidRPr="01BD5D54" w:rsidR="1CCB8598">
        <w:rPr>
          <w:sz w:val="20"/>
          <w:szCs w:val="20"/>
          <w:lang w:val="nn-NO"/>
        </w:rPr>
        <w:t xml:space="preserve">    </w:t>
      </w:r>
      <w:r w:rsidRPr="01BD5D54" w:rsidR="002A63AD">
        <w:rPr>
          <w:sz w:val="20"/>
          <w:szCs w:val="20"/>
          <w:lang w:val="nn-NO"/>
        </w:rPr>
        <w:t>underskrift</w:t>
      </w:r>
      <w:r w:rsidRPr="01BD5D54" w:rsidR="009141E5">
        <w:rPr>
          <w:sz w:val="20"/>
          <w:szCs w:val="20"/>
          <w:lang w:val="nn-NO"/>
        </w:rPr>
        <w:t xml:space="preserve"> </w:t>
      </w:r>
      <w:r w:rsidRPr="01BD5D54" w:rsidR="009141E5">
        <w:rPr>
          <w:sz w:val="20"/>
          <w:szCs w:val="20"/>
          <w:lang w:val="nn-NO"/>
        </w:rPr>
        <w:t>praksislærar</w:t>
      </w:r>
      <w:r>
        <w:tab/>
      </w:r>
      <w:r>
        <w:tab/>
      </w:r>
      <w:r w:rsidRPr="01BD5D54" w:rsidR="002A63AD">
        <w:rPr>
          <w:sz w:val="20"/>
          <w:szCs w:val="20"/>
          <w:lang w:val="nn-NO"/>
        </w:rPr>
        <w:t>Dato</w:t>
      </w:r>
      <w:r w:rsidRPr="01BD5D54" w:rsidR="77653543">
        <w:rPr>
          <w:sz w:val="20"/>
          <w:szCs w:val="20"/>
          <w:lang w:val="nn-NO"/>
        </w:rPr>
        <w:t xml:space="preserve">        </w:t>
      </w:r>
      <w:r w:rsidRPr="01BD5D54" w:rsidR="7E5B7206">
        <w:rPr>
          <w:sz w:val="20"/>
          <w:szCs w:val="20"/>
          <w:lang w:val="nn-NO"/>
        </w:rPr>
        <w:t xml:space="preserve">                              </w:t>
      </w:r>
      <w:r w:rsidRPr="01BD5D54" w:rsidR="002A63AD">
        <w:rPr>
          <w:sz w:val="20"/>
          <w:szCs w:val="20"/>
          <w:lang w:val="nn-NO"/>
        </w:rPr>
        <w:t>underskrift</w:t>
      </w:r>
      <w:r w:rsidRPr="01BD5D54" w:rsidR="00072DB9">
        <w:rPr>
          <w:sz w:val="20"/>
          <w:szCs w:val="20"/>
          <w:lang w:val="nn-NO"/>
        </w:rPr>
        <w:t xml:space="preserve"> student</w:t>
      </w:r>
    </w:p>
    <w:p w:rsidRPr="00D7461A" w:rsidR="002A63AD" w:rsidP="002A63AD" w:rsidRDefault="002A63AD" w14:paraId="17D31AE3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685"/>
        </w:tabs>
        <w:jc w:val="both"/>
        <w:rPr>
          <w:b/>
          <w:bCs/>
          <w:lang w:val="nn-NO"/>
        </w:rPr>
      </w:pPr>
    </w:p>
    <w:p w:rsidRPr="00D7461A" w:rsidR="002A63AD" w:rsidP="002A63AD" w:rsidRDefault="002A63AD" w14:paraId="18BB3FF9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685"/>
        </w:tabs>
        <w:jc w:val="both"/>
        <w:rPr>
          <w:b/>
          <w:bCs/>
          <w:lang w:val="nn-NO"/>
        </w:rPr>
      </w:pPr>
      <w:r w:rsidRPr="00D7461A">
        <w:rPr>
          <w:b/>
          <w:bCs/>
          <w:lang w:val="nn-NO"/>
        </w:rPr>
        <w:t>______________________________________                _____________________________________</w:t>
      </w:r>
    </w:p>
    <w:p w:rsidR="00E60583" w:rsidP="01BD5D54" w:rsidRDefault="00E60583" w14:paraId="46519730" w14:textId="1376C8DD">
      <w:pPr>
        <w:tabs>
          <w:tab w:val="left" w:leader="none" w:pos="2694"/>
          <w:tab w:val="left" w:leader="none" w:pos="4962"/>
          <w:tab w:val="left" w:leader="none" w:pos="6379"/>
          <w:tab w:val="left" w:leader="none" w:pos="6521"/>
        </w:tabs>
        <w:spacing w:line="240" w:lineRule="auto"/>
        <w:jc w:val="both"/>
        <w:rPr>
          <w:sz w:val="20"/>
          <w:szCs w:val="20"/>
          <w:lang w:val="nn-NO"/>
        </w:rPr>
      </w:pPr>
      <w:r w:rsidRPr="01BD5D54" w:rsidR="002A63AD">
        <w:rPr>
          <w:sz w:val="20"/>
          <w:szCs w:val="20"/>
          <w:lang w:val="nn-NO"/>
        </w:rPr>
        <w:t>Dat</w:t>
      </w:r>
      <w:r w:rsidRPr="01BD5D54" w:rsidR="00072DB9">
        <w:rPr>
          <w:sz w:val="20"/>
          <w:szCs w:val="20"/>
          <w:lang w:val="nn-NO"/>
        </w:rPr>
        <w:t>o</w:t>
      </w:r>
      <w:r>
        <w:tab/>
      </w:r>
      <w:r w:rsidRPr="01BD5D54" w:rsidR="002A63AD">
        <w:rPr>
          <w:sz w:val="20"/>
          <w:szCs w:val="20"/>
          <w:lang w:val="nn-NO"/>
        </w:rPr>
        <w:t>underskrift</w:t>
      </w:r>
      <w:r w:rsidRPr="01BD5D54" w:rsidR="00072DB9">
        <w:rPr>
          <w:sz w:val="20"/>
          <w:szCs w:val="20"/>
          <w:lang w:val="nn-NO"/>
        </w:rPr>
        <w:t xml:space="preserve"> rektor</w:t>
      </w:r>
      <w:r>
        <w:tab/>
      </w:r>
      <w:r w:rsidRPr="01BD5D54" w:rsidR="00D7461A">
        <w:rPr>
          <w:sz w:val="20"/>
          <w:szCs w:val="20"/>
          <w:lang w:val="nn-NO"/>
        </w:rPr>
        <w:t>D</w:t>
      </w:r>
      <w:r w:rsidRPr="01BD5D54" w:rsidR="002A63AD">
        <w:rPr>
          <w:sz w:val="20"/>
          <w:szCs w:val="20"/>
          <w:lang w:val="nn-NO"/>
        </w:rPr>
        <w:t>ato</w:t>
      </w:r>
      <w:r>
        <w:tab/>
      </w:r>
      <w:r>
        <w:tab/>
      </w:r>
      <w:r w:rsidRPr="01BD5D54" w:rsidR="002A63AD">
        <w:rPr>
          <w:sz w:val="20"/>
          <w:szCs w:val="20"/>
          <w:lang w:val="nn-NO"/>
        </w:rPr>
        <w:t>underskrift</w:t>
      </w:r>
      <w:r w:rsidRPr="01BD5D54" w:rsidR="00E60583">
        <w:rPr>
          <w:sz w:val="20"/>
          <w:szCs w:val="20"/>
          <w:lang w:val="nn-NO"/>
        </w:rPr>
        <w:t xml:space="preserve"> praksiskoordinato</w:t>
      </w:r>
      <w:r w:rsidRPr="01BD5D54" w:rsidR="16A3CEC5">
        <w:rPr>
          <w:sz w:val="20"/>
          <w:szCs w:val="20"/>
          <w:lang w:val="nn-NO"/>
        </w:rPr>
        <w:t>r</w:t>
      </w:r>
    </w:p>
    <w:p w:rsidRPr="00D7461A" w:rsidR="002A63AD" w:rsidP="002A63AD" w:rsidRDefault="002A63AD" w14:paraId="136C03F4" w14:textId="399A7658">
      <w:pPr>
        <w:pStyle w:val="STHBtekstTegn"/>
        <w:spacing w:line="240" w:lineRule="auto"/>
        <w:rPr>
          <w:rFonts w:ascii="Calibri" w:hAnsi="Calibri"/>
          <w:b w:val="1"/>
          <w:bCs w:val="1"/>
          <w:sz w:val="20"/>
          <w:szCs w:val="20"/>
          <w:lang w:val="nn-NO"/>
        </w:rPr>
      </w:pPr>
      <w:r w:rsidRPr="42E618DB" w:rsidR="002A63AD">
        <w:rPr>
          <w:rFonts w:ascii="Calibri" w:hAnsi="Calibri"/>
          <w:b w:val="1"/>
          <w:bCs w:val="1"/>
          <w:sz w:val="20"/>
          <w:szCs w:val="20"/>
          <w:lang w:val="nn-NO"/>
        </w:rPr>
        <w:t xml:space="preserve">Av GDPR-omsyn ber vi om </w:t>
      </w:r>
      <w:r w:rsidRPr="42E618DB" w:rsidR="00D7461A">
        <w:rPr>
          <w:rFonts w:ascii="Calibri" w:hAnsi="Calibri"/>
          <w:b w:val="1"/>
          <w:bCs w:val="1"/>
          <w:sz w:val="20"/>
          <w:szCs w:val="20"/>
          <w:lang w:val="nn-NO"/>
        </w:rPr>
        <w:t xml:space="preserve">at </w:t>
      </w:r>
      <w:r w:rsidRPr="42E618DB" w:rsidR="002A63AD">
        <w:rPr>
          <w:rFonts w:ascii="Calibri" w:hAnsi="Calibri"/>
          <w:b w:val="1"/>
          <w:bCs w:val="1"/>
          <w:sz w:val="20"/>
          <w:szCs w:val="20"/>
          <w:lang w:val="nn-NO"/>
        </w:rPr>
        <w:t>ein kopi av skjema blir levert praksisadministrasjonen digitalt i nettskjema innan utløpet av meldingsfristen.</w:t>
      </w:r>
      <w:r w:rsidRPr="42E618DB" w:rsidR="002A63AD">
        <w:rPr>
          <w:rFonts w:ascii="Calibri" w:hAnsi="Calibri"/>
          <w:i w:val="1"/>
          <w:iCs w:val="1"/>
          <w:sz w:val="20"/>
          <w:szCs w:val="20"/>
          <w:lang w:val="nn-NO"/>
        </w:rPr>
        <w:t xml:space="preserve"> </w:t>
      </w:r>
      <w:r w:rsidRPr="42E618DB" w:rsidR="002A63AD">
        <w:rPr>
          <w:rFonts w:ascii="Calibri" w:hAnsi="Calibri"/>
          <w:b w:val="1"/>
          <w:bCs w:val="1"/>
          <w:sz w:val="20"/>
          <w:szCs w:val="20"/>
          <w:lang w:val="nn-NO"/>
        </w:rPr>
        <w:t>Praksislærar er ansvarleg for at alle har skrive under før meldinga blir levert.</w:t>
      </w:r>
    </w:p>
    <w:p w:rsidRPr="00D7461A" w:rsidR="002A63AD" w:rsidP="002A63AD" w:rsidRDefault="002A63AD" w14:paraId="31E070EC" w14:textId="77777777">
      <w:pPr>
        <w:pStyle w:val="Overskrift2"/>
        <w:rPr>
          <w:b/>
          <w:bCs/>
          <w:i/>
          <w:iCs/>
          <w:sz w:val="20"/>
          <w:szCs w:val="20"/>
          <w:lang w:val="nn-NO"/>
        </w:rPr>
      </w:pPr>
      <w:r w:rsidRPr="01BD5D54" w:rsidR="002A63AD">
        <w:rPr>
          <w:b w:val="1"/>
          <w:bCs w:val="1"/>
          <w:lang w:val="nn-NO"/>
        </w:rPr>
        <w:t>Vurdering og vurderingsrutinar</w:t>
      </w:r>
    </w:p>
    <w:p w:rsidR="0DC266B3" w:rsidP="01BD5D54" w:rsidRDefault="0DC266B3" w14:paraId="565F47CF" w14:textId="70E88528">
      <w:pPr>
        <w:spacing w:before="240" w:beforeAutospacing="off" w:after="240" w:afterAutospacing="off"/>
        <w:jc w:val="left"/>
      </w:pPr>
      <w:r w:rsidRPr="01BD5D54" w:rsidR="0DC266B3">
        <w:rPr>
          <w:rFonts w:ascii="Calibri" w:hAnsi="Calibri" w:eastAsia="Calibri" w:cs="Calibri"/>
          <w:noProof w:val="0"/>
          <w:sz w:val="22"/>
          <w:szCs w:val="22"/>
          <w:lang w:val="nn-NO"/>
        </w:rPr>
        <w:t xml:space="preserve">Ved fare for ikkje bestått praksis skal studenten, praksiskoordinator og praksisadministrasjonen varslast i samsvar med forskrift om studiar og eksamen ved OsloMet. Studenten skal så snart som mogleg bli kalla inn til eit møte og bli gitt skriftleg varsel (jf. forskrift om </w:t>
      </w:r>
      <w:r w:rsidRPr="01BD5D54" w:rsidR="0DC266B3">
        <w:rPr>
          <w:rFonts w:ascii="Calibri" w:hAnsi="Calibri" w:eastAsia="Calibri" w:cs="Calibri"/>
          <w:noProof w:val="0"/>
          <w:sz w:val="22"/>
          <w:szCs w:val="22"/>
          <w:lang w:val="nn-NO"/>
        </w:rPr>
        <w:t>studier</w:t>
      </w:r>
      <w:r w:rsidRPr="01BD5D54" w:rsidR="0DC266B3">
        <w:rPr>
          <w:rFonts w:ascii="Calibri" w:hAnsi="Calibri" w:eastAsia="Calibri" w:cs="Calibri"/>
          <w:noProof w:val="0"/>
          <w:sz w:val="22"/>
          <w:szCs w:val="22"/>
          <w:lang w:val="nn-NO"/>
        </w:rPr>
        <w:t xml:space="preserve"> og eksamen ved OsloMet § 5-1)</w:t>
      </w:r>
    </w:p>
    <w:p w:rsidR="0DC266B3" w:rsidP="01BD5D54" w:rsidRDefault="0DC266B3" w14:paraId="29145EF1" w14:textId="3C4CA7A0">
      <w:pPr>
        <w:spacing w:before="240" w:beforeAutospacing="off" w:after="240" w:afterAutospacing="off"/>
        <w:jc w:val="left"/>
      </w:pPr>
      <w:r w:rsidRPr="01BD5D54" w:rsidR="0DC266B3">
        <w:rPr>
          <w:rFonts w:ascii="Calibri" w:hAnsi="Calibri" w:eastAsia="Calibri" w:cs="Calibri"/>
          <w:noProof w:val="0"/>
          <w:sz w:val="22"/>
          <w:szCs w:val="22"/>
          <w:lang w:val="nn-NO"/>
        </w:rPr>
        <w:t xml:space="preserve">Meldinga skal vise kva studenten ikkje meistrar, og kva krav som må oppfyllast for å bestå praksisstudiet. Det skal lagast ein plan for dette arbeidet i samråd med praksiskoordinator og praksisadministrasjonen. </w:t>
      </w:r>
    </w:p>
    <w:p w:rsidR="0DC266B3" w:rsidP="01BD5D54" w:rsidRDefault="0DC266B3" w14:paraId="1947FBD8" w14:textId="6979DFAC">
      <w:pPr>
        <w:spacing w:before="240" w:beforeAutospacing="off" w:after="240" w:afterAutospacing="off"/>
        <w:jc w:val="left"/>
      </w:pPr>
      <w:r w:rsidRPr="01BD5D54" w:rsidR="0DC266B3">
        <w:rPr>
          <w:rFonts w:ascii="Calibri" w:hAnsi="Calibri" w:eastAsia="Calibri" w:cs="Calibri"/>
          <w:noProof w:val="0"/>
          <w:sz w:val="22"/>
          <w:szCs w:val="22"/>
          <w:lang w:val="nn-NO"/>
        </w:rPr>
        <w:t xml:space="preserve">Praksisperioden kan, etter individuell vurdering, om ønskeleg og mogleg, forlengast noko. </w:t>
      </w:r>
    </w:p>
    <w:p w:rsidR="0DC266B3" w:rsidP="01BD5D54" w:rsidRDefault="0DC266B3" w14:paraId="111C4382" w14:textId="5849C58D">
      <w:pPr>
        <w:spacing w:before="240" w:beforeAutospacing="off" w:after="240" w:afterAutospacing="off"/>
        <w:jc w:val="left"/>
      </w:pPr>
      <w:r w:rsidRPr="01BD5D54" w:rsidR="0DC266B3">
        <w:rPr>
          <w:rFonts w:ascii="Calibri" w:hAnsi="Calibri" w:eastAsia="Calibri" w:cs="Calibri"/>
          <w:noProof w:val="0"/>
          <w:sz w:val="22"/>
          <w:szCs w:val="22"/>
          <w:lang w:val="nn-NO"/>
        </w:rPr>
        <w:t xml:space="preserve">Melding om fare for å ikkje bestå praksis skal underskrivast av ein representant frå universitetet (normalt praksiskoordinator), praksislærar, rektor og student. På møtet deltar studenten, praksislærar, skoleleiar og praksiskoordinator frå OsloMet. </w:t>
      </w:r>
    </w:p>
    <w:p w:rsidR="0DC266B3" w:rsidP="01BD5D54" w:rsidRDefault="0DC266B3" w14:paraId="37D18F3E" w14:textId="76D2BB02">
      <w:pPr>
        <w:spacing w:before="240" w:beforeAutospacing="off" w:after="240" w:afterAutospacing="off"/>
        <w:jc w:val="left"/>
      </w:pPr>
      <w:r w:rsidRPr="01BD5D54" w:rsidR="0DC266B3">
        <w:rPr>
          <w:rFonts w:ascii="Calibri" w:hAnsi="Calibri" w:eastAsia="Calibri" w:cs="Calibri"/>
          <w:noProof w:val="0"/>
          <w:sz w:val="22"/>
          <w:szCs w:val="22"/>
          <w:lang w:val="nn-NO"/>
        </w:rPr>
        <w:t xml:space="preserve">Forskriftas § 5-3 2. ledd presiserer at om studenten i løpet av praksisperioden viser handling eller åtferd som utvilsamt gir grunnlag for å ikkje bestå praksisstudiet, kan studenten likevel få karakteren «ikkje bestått», sjølv om varsel ikkje er gitt. </w:t>
      </w:r>
    </w:p>
    <w:p w:rsidR="7C291347" w:rsidP="01BD5D54" w:rsidRDefault="7C291347" w14:paraId="3D7DDD97" w14:textId="46E2DFCD">
      <w:pPr>
        <w:spacing w:before="240" w:beforeAutospacing="off" w:after="240" w:afterAutospacing="off"/>
        <w:ind w:right="-90"/>
        <w:jc w:val="left"/>
        <w:rPr>
          <w:rFonts w:ascii="Calibri" w:hAnsi="Calibri" w:eastAsia="Calibri" w:cs="Calibri"/>
          <w:noProof w:val="0"/>
          <w:sz w:val="22"/>
          <w:szCs w:val="22"/>
          <w:lang w:val="nn-NO"/>
        </w:rPr>
      </w:pPr>
      <w:r w:rsidRPr="01BD5D54" w:rsidR="7C291347">
        <w:rPr>
          <w:rFonts w:ascii="Calibri" w:hAnsi="Calibri" w:eastAsia="Calibri" w:cs="Calibri"/>
          <w:noProof w:val="0"/>
          <w:sz w:val="22"/>
          <w:szCs w:val="22"/>
          <w:lang w:val="nn-NO"/>
        </w:rPr>
        <w:t>Sjå også</w:t>
      </w:r>
      <w:r w:rsidRPr="01BD5D54" w:rsidR="0DC266B3">
        <w:rPr>
          <w:rFonts w:ascii="Calibri" w:hAnsi="Calibri" w:eastAsia="Calibri" w:cs="Calibri"/>
          <w:noProof w:val="0"/>
          <w:sz w:val="22"/>
          <w:szCs w:val="22"/>
          <w:lang w:val="nn-NO"/>
        </w:rPr>
        <w:t xml:space="preserve"> </w:t>
      </w:r>
      <w:r w:rsidRPr="01BD5D54" w:rsidR="0BEFE633">
        <w:rPr>
          <w:rFonts w:ascii="Calibri" w:hAnsi="Calibri" w:eastAsia="Calibri" w:cs="Calibri"/>
          <w:noProof w:val="0"/>
          <w:sz w:val="22"/>
          <w:szCs w:val="22"/>
          <w:lang w:val="nn-NO"/>
        </w:rPr>
        <w:t>R</w:t>
      </w:r>
      <w:r w:rsidRPr="01BD5D54" w:rsidR="0DC266B3">
        <w:rPr>
          <w:rFonts w:ascii="Calibri" w:hAnsi="Calibri" w:eastAsia="Calibri" w:cs="Calibri"/>
          <w:noProof w:val="0"/>
          <w:sz w:val="22"/>
          <w:szCs w:val="22"/>
          <w:lang w:val="nn-NO"/>
        </w:rPr>
        <w:t xml:space="preserve">etningslinjer for praksisopplæring ved </w:t>
      </w:r>
      <w:r w:rsidRPr="01BD5D54" w:rsidR="2831A171">
        <w:rPr>
          <w:rFonts w:ascii="Calibri" w:hAnsi="Calibri" w:eastAsia="Calibri" w:cs="Calibri"/>
          <w:noProof w:val="0"/>
          <w:sz w:val="22"/>
          <w:szCs w:val="22"/>
          <w:lang w:val="nn-NO"/>
        </w:rPr>
        <w:t xml:space="preserve">institutt for </w:t>
      </w:r>
      <w:r w:rsidRPr="01BD5D54" w:rsidR="0DC266B3">
        <w:rPr>
          <w:rFonts w:ascii="Calibri" w:hAnsi="Calibri" w:eastAsia="Calibri" w:cs="Calibri"/>
          <w:noProof w:val="0"/>
          <w:sz w:val="22"/>
          <w:szCs w:val="22"/>
          <w:lang w:val="nn-NO"/>
        </w:rPr>
        <w:t>grunnskole</w:t>
      </w:r>
      <w:r w:rsidRPr="01BD5D54" w:rsidR="06201571">
        <w:rPr>
          <w:rFonts w:ascii="Calibri" w:hAnsi="Calibri" w:eastAsia="Calibri" w:cs="Calibri"/>
          <w:noProof w:val="0"/>
          <w:sz w:val="22"/>
          <w:szCs w:val="22"/>
          <w:lang w:val="nn-NO"/>
        </w:rPr>
        <w:t>-</w:t>
      </w:r>
      <w:r w:rsidRPr="01BD5D54" w:rsidR="0DC266B3">
        <w:rPr>
          <w:rFonts w:ascii="Calibri" w:hAnsi="Calibri" w:eastAsia="Calibri" w:cs="Calibri"/>
          <w:noProof w:val="0"/>
          <w:sz w:val="22"/>
          <w:szCs w:val="22"/>
          <w:lang w:val="nn-NO"/>
        </w:rPr>
        <w:t xml:space="preserve"> og </w:t>
      </w:r>
      <w:r w:rsidRPr="01BD5D54" w:rsidR="0DC266B3">
        <w:rPr>
          <w:rFonts w:ascii="Calibri" w:hAnsi="Calibri" w:eastAsia="Calibri" w:cs="Calibri"/>
          <w:noProof w:val="0"/>
          <w:sz w:val="22"/>
          <w:szCs w:val="22"/>
          <w:lang w:val="nn-NO"/>
        </w:rPr>
        <w:t>faglær</w:t>
      </w:r>
      <w:r w:rsidRPr="01BD5D54" w:rsidR="4904DCE2">
        <w:rPr>
          <w:rFonts w:ascii="Calibri" w:hAnsi="Calibri" w:eastAsia="Calibri" w:cs="Calibri"/>
          <w:noProof w:val="0"/>
          <w:sz w:val="22"/>
          <w:szCs w:val="22"/>
          <w:lang w:val="nn-NO"/>
        </w:rPr>
        <w:t>e</w:t>
      </w:r>
      <w:r w:rsidRPr="01BD5D54" w:rsidR="0DC266B3">
        <w:rPr>
          <w:rFonts w:ascii="Calibri" w:hAnsi="Calibri" w:eastAsia="Calibri" w:cs="Calibri"/>
          <w:noProof w:val="0"/>
          <w:sz w:val="22"/>
          <w:szCs w:val="22"/>
          <w:lang w:val="nn-NO"/>
        </w:rPr>
        <w:t>rutdann</w:t>
      </w:r>
      <w:r w:rsidRPr="01BD5D54" w:rsidR="20AE6CEA">
        <w:rPr>
          <w:rFonts w:ascii="Calibri" w:hAnsi="Calibri" w:eastAsia="Calibri" w:cs="Calibri"/>
          <w:noProof w:val="0"/>
          <w:sz w:val="22"/>
          <w:szCs w:val="22"/>
          <w:lang w:val="nn-NO"/>
        </w:rPr>
        <w:t>in</w:t>
      </w:r>
      <w:r w:rsidRPr="01BD5D54" w:rsidR="0DC266B3">
        <w:rPr>
          <w:rFonts w:ascii="Calibri" w:hAnsi="Calibri" w:eastAsia="Calibri" w:cs="Calibri"/>
          <w:noProof w:val="0"/>
          <w:sz w:val="22"/>
          <w:szCs w:val="22"/>
          <w:lang w:val="nn-NO"/>
        </w:rPr>
        <w:t>g</w:t>
      </w:r>
      <w:r w:rsidRPr="01BD5D54" w:rsidR="0DC266B3">
        <w:rPr>
          <w:rFonts w:ascii="Calibri" w:hAnsi="Calibri" w:eastAsia="Calibri" w:cs="Calibri"/>
          <w:noProof w:val="0"/>
          <w:sz w:val="22"/>
          <w:szCs w:val="22"/>
          <w:lang w:val="nn-NO"/>
        </w:rPr>
        <w:t>, pkt.</w:t>
      </w:r>
      <w:r w:rsidRPr="01BD5D54" w:rsidR="11E0CD74">
        <w:rPr>
          <w:rFonts w:ascii="Calibri" w:hAnsi="Calibri" w:eastAsia="Calibri" w:cs="Calibri"/>
          <w:noProof w:val="0"/>
          <w:sz w:val="22"/>
          <w:szCs w:val="22"/>
          <w:lang w:val="nn-NO"/>
        </w:rPr>
        <w:t xml:space="preserve"> </w:t>
      </w:r>
      <w:r w:rsidRPr="01BD5D54" w:rsidR="0DC266B3">
        <w:rPr>
          <w:rFonts w:ascii="Calibri" w:hAnsi="Calibri" w:eastAsia="Calibri" w:cs="Calibri"/>
          <w:noProof w:val="0"/>
          <w:sz w:val="22"/>
          <w:szCs w:val="22"/>
          <w:lang w:val="nn-NO"/>
        </w:rPr>
        <w:t>9</w:t>
      </w:r>
      <w:r w:rsidRPr="01BD5D54" w:rsidR="24A318D9">
        <w:rPr>
          <w:rFonts w:ascii="Calibri" w:hAnsi="Calibri" w:eastAsia="Calibri" w:cs="Calibri"/>
          <w:noProof w:val="0"/>
          <w:sz w:val="22"/>
          <w:szCs w:val="22"/>
          <w:lang w:val="nn-NO"/>
        </w:rPr>
        <w:t>,</w:t>
      </w:r>
      <w:r w:rsidRPr="01BD5D54" w:rsidR="0DC266B3">
        <w:rPr>
          <w:rFonts w:ascii="Calibri" w:hAnsi="Calibri" w:eastAsia="Calibri" w:cs="Calibri"/>
          <w:noProof w:val="0"/>
          <w:sz w:val="22"/>
          <w:szCs w:val="22"/>
          <w:lang w:val="nn-NO"/>
        </w:rPr>
        <w:t xml:space="preserve"> Vurdering og </w:t>
      </w:r>
      <w:r w:rsidRPr="01BD5D54" w:rsidR="0DC266B3">
        <w:rPr>
          <w:rFonts w:ascii="Calibri" w:hAnsi="Calibri" w:eastAsia="Calibri" w:cs="Calibri"/>
          <w:noProof w:val="0"/>
          <w:sz w:val="22"/>
          <w:szCs w:val="22"/>
          <w:lang w:val="nn-NO"/>
        </w:rPr>
        <w:t>vurderingsrutin</w:t>
      </w:r>
      <w:r w:rsidRPr="01BD5D54" w:rsidR="059B6D15">
        <w:rPr>
          <w:rFonts w:ascii="Calibri" w:hAnsi="Calibri" w:eastAsia="Calibri" w:cs="Calibri"/>
          <w:noProof w:val="0"/>
          <w:sz w:val="22"/>
          <w:szCs w:val="22"/>
          <w:lang w:val="nn-NO"/>
        </w:rPr>
        <w:t>e</w:t>
      </w:r>
      <w:r w:rsidRPr="01BD5D54" w:rsidR="0DC266B3">
        <w:rPr>
          <w:rFonts w:ascii="Calibri" w:hAnsi="Calibri" w:eastAsia="Calibri" w:cs="Calibri"/>
          <w:noProof w:val="0"/>
          <w:sz w:val="22"/>
          <w:szCs w:val="22"/>
          <w:lang w:val="nn-NO"/>
        </w:rPr>
        <w:t>r</w:t>
      </w:r>
      <w:r w:rsidRPr="01BD5D54" w:rsidR="191C2C0D">
        <w:rPr>
          <w:rFonts w:ascii="Calibri" w:hAnsi="Calibri" w:eastAsia="Calibri" w:cs="Calibri"/>
          <w:noProof w:val="0"/>
          <w:sz w:val="22"/>
          <w:szCs w:val="22"/>
          <w:lang w:val="nn-NO"/>
        </w:rPr>
        <w:t>.</w:t>
      </w:r>
    </w:p>
    <w:p w:rsidR="01BD5D54" w:rsidP="01BD5D54" w:rsidRDefault="01BD5D54" w14:paraId="56733445" w14:textId="5E9E3117">
      <w:pPr>
        <w:jc w:val="both"/>
        <w:rPr>
          <w:lang w:val="nn-NO"/>
        </w:rPr>
      </w:pPr>
    </w:p>
    <w:p w:rsidRPr="00D7461A" w:rsidR="002A63AD" w:rsidP="002A63AD" w:rsidRDefault="002A63AD" w14:paraId="5D47797D" w14:textId="77777777">
      <w:pPr>
        <w:jc w:val="both"/>
        <w:rPr>
          <w:lang w:val="nn-NO"/>
        </w:rPr>
      </w:pPr>
    </w:p>
    <w:p w:rsidRPr="00D7461A" w:rsidR="002A63AD" w:rsidP="002A63AD" w:rsidRDefault="002A63AD" w14:paraId="1A0C998A" w14:textId="77777777">
      <w:pPr>
        <w:jc w:val="both"/>
        <w:rPr>
          <w:b/>
          <w:bCs/>
          <w:lang w:val="nn-NO"/>
        </w:rPr>
      </w:pPr>
    </w:p>
    <w:p w:rsidRPr="00D7461A" w:rsidR="002A63AD" w:rsidP="002A63AD" w:rsidRDefault="002A63AD" w14:paraId="706AF089" w14:textId="77777777">
      <w:pPr>
        <w:rPr>
          <w:b/>
          <w:bCs/>
          <w:lang w:val="nn-NO"/>
        </w:rPr>
      </w:pPr>
    </w:p>
    <w:p w:rsidRPr="00D7461A" w:rsidR="00BC568A" w:rsidP="00D57C3A" w:rsidRDefault="00BC568A" w14:paraId="519ABAD2" w14:textId="77777777">
      <w:pPr>
        <w:rPr>
          <w:lang w:val="nn-NO"/>
        </w:rPr>
      </w:pPr>
    </w:p>
    <w:sectPr w:rsidRPr="00D7461A" w:rsidR="00BC568A" w:rsidSect="00D201C3">
      <w:headerReference w:type="default" r:id="rId8"/>
      <w:headerReference w:type="first" r:id="rId9"/>
      <w:pgSz w:w="11906" w:h="16838" w:orient="portrait"/>
      <w:pgMar w:top="1417" w:right="1417" w:bottom="993" w:left="1417" w:header="708" w:footer="708" w:gutter="0"/>
      <w:cols w:space="708"/>
      <w:titlePg/>
      <w:docGrid w:linePitch="360"/>
      <w:footerReference w:type="default" r:id="R274b873ad9224ddd"/>
      <w:footerReference w:type="first" r:id="R504b78c4b7a04f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0AE2" w:rsidRDefault="00520AE2" w14:paraId="4D1E06CD" w14:textId="77777777">
      <w:pPr>
        <w:spacing w:after="0" w:line="240" w:lineRule="auto"/>
      </w:pPr>
      <w:r>
        <w:separator/>
      </w:r>
    </w:p>
  </w:endnote>
  <w:endnote w:type="continuationSeparator" w:id="0">
    <w:p w:rsidR="00520AE2" w:rsidRDefault="00520AE2" w14:paraId="21B0B93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2E618DB" w:rsidTr="42E618DB" w14:paraId="1F482596">
      <w:trPr>
        <w:trHeight w:val="300"/>
      </w:trPr>
      <w:tc>
        <w:tcPr>
          <w:tcW w:w="3020" w:type="dxa"/>
          <w:tcMar/>
        </w:tcPr>
        <w:p w:rsidR="42E618DB" w:rsidP="42E618DB" w:rsidRDefault="42E618DB" w14:paraId="07A11A0C" w14:textId="55B16E9B">
          <w:pPr>
            <w:pStyle w:val="Top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42E618DB" w:rsidP="42E618DB" w:rsidRDefault="42E618DB" w14:paraId="635B17AA" w14:textId="354FCD6C">
          <w:pPr>
            <w:pStyle w:val="Topptekst"/>
            <w:bidi w:val="0"/>
            <w:jc w:val="center"/>
          </w:pPr>
        </w:p>
      </w:tc>
      <w:tc>
        <w:tcPr>
          <w:tcW w:w="3020" w:type="dxa"/>
          <w:tcMar/>
        </w:tcPr>
        <w:p w:rsidR="42E618DB" w:rsidP="42E618DB" w:rsidRDefault="42E618DB" w14:paraId="3343E102" w14:textId="0F7F45C8">
          <w:pPr>
            <w:pStyle w:val="Topptekst"/>
            <w:bidi w:val="0"/>
            <w:ind w:right="-115"/>
            <w:jc w:val="right"/>
          </w:pPr>
        </w:p>
      </w:tc>
    </w:tr>
  </w:tbl>
  <w:p w:rsidR="42E618DB" w:rsidP="42E618DB" w:rsidRDefault="42E618DB" w14:paraId="41D1C69C" w14:textId="4561F810">
    <w:pPr>
      <w:pStyle w:val="Bunntekst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2E618DB" w:rsidTr="42E618DB" w14:paraId="43B98909">
      <w:trPr>
        <w:trHeight w:val="300"/>
      </w:trPr>
      <w:tc>
        <w:tcPr>
          <w:tcW w:w="3020" w:type="dxa"/>
          <w:tcMar/>
        </w:tcPr>
        <w:p w:rsidR="42E618DB" w:rsidP="42E618DB" w:rsidRDefault="42E618DB" w14:paraId="4F48071D" w14:textId="1D662B23">
          <w:pPr>
            <w:pStyle w:val="Top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42E618DB" w:rsidP="42E618DB" w:rsidRDefault="42E618DB" w14:paraId="66A8A535" w14:textId="33B62868">
          <w:pPr>
            <w:pStyle w:val="Topptekst"/>
            <w:bidi w:val="0"/>
            <w:jc w:val="center"/>
          </w:pPr>
        </w:p>
      </w:tc>
      <w:tc>
        <w:tcPr>
          <w:tcW w:w="3020" w:type="dxa"/>
          <w:tcMar/>
        </w:tcPr>
        <w:p w:rsidR="42E618DB" w:rsidP="42E618DB" w:rsidRDefault="42E618DB" w14:paraId="7FD45DCB" w14:textId="257A68E7">
          <w:pPr>
            <w:pStyle w:val="Topptekst"/>
            <w:bidi w:val="0"/>
            <w:ind w:right="-115"/>
            <w:jc w:val="right"/>
          </w:pPr>
        </w:p>
      </w:tc>
    </w:tr>
  </w:tbl>
  <w:p w:rsidR="42E618DB" w:rsidP="42E618DB" w:rsidRDefault="42E618DB" w14:paraId="70F6C429" w14:textId="23329226">
    <w:pPr>
      <w:pStyle w:val="Bunnteks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0AE2" w:rsidRDefault="00520AE2" w14:paraId="3C5F2378" w14:textId="77777777">
      <w:pPr>
        <w:spacing w:after="0" w:line="240" w:lineRule="auto"/>
      </w:pPr>
      <w:r>
        <w:separator/>
      </w:r>
    </w:p>
  </w:footnote>
  <w:footnote w:type="continuationSeparator" w:id="0">
    <w:p w:rsidR="00520AE2" w:rsidRDefault="00520AE2" w14:paraId="47FA013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p14">
  <w:p w:rsidR="00D7461A" w:rsidRDefault="00D7461A" w14:paraId="208CBF0B" w14:textId="3E7BEAF1">
    <w:pPr>
      <w:pStyle w:val="Topptekst"/>
    </w:pPr>
    <w:r>
      <w:tab/>
    </w:r>
    <w:r>
      <w:tab/>
    </w:r>
    <w:r w:rsidRPr="00E66113">
      <w:rPr>
        <w:noProof/>
        <w:lang w:eastAsia="nb-NO"/>
      </w:rPr>
      <w:drawing>
        <wp:inline distT="0" distB="0" distL="0" distR="0" wp14:anchorId="6BE36796" wp14:editId="32F0FD5D">
          <wp:extent cx="1041400" cy="723265"/>
          <wp:effectExtent l="0" t="0" r="0" b="0"/>
          <wp:docPr id="13" name="Bild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1400" cy="723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42E618DB" w:rsidRDefault="42E618DB" w14:paraId="00CD5D57" w14:textId="3C8F30F5">
    <w:r w:rsidR="42E618DB">
      <w:drawing>
        <wp:inline wp14:editId="635560BC" wp14:anchorId="74653DBA">
          <wp:extent cx="1143000" cy="800100"/>
          <wp:effectExtent l="0" t="0" r="0" b="0"/>
          <wp:docPr id="1668071974" name="" descr="Picture 11, Bilde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47d4991ee37e4833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A7AE1"/>
    <w:multiLevelType w:val="hybridMultilevel"/>
    <w:tmpl w:val="CBE6D478"/>
    <w:lvl w:ilvl="0" w:tplc="AE883684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BB34413C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26948330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6B4E1484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87427434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78B66886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521C7CE6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EAD473FA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B8ECCD1E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0AB027CF"/>
    <w:multiLevelType w:val="hybridMultilevel"/>
    <w:tmpl w:val="C3C2730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2060C8"/>
    <w:multiLevelType w:val="hybridMultilevel"/>
    <w:tmpl w:val="43F8069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B8594C"/>
    <w:multiLevelType w:val="hybridMultilevel"/>
    <w:tmpl w:val="9976B7F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15E1099"/>
    <w:multiLevelType w:val="hybridMultilevel"/>
    <w:tmpl w:val="94C49E7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921641E"/>
    <w:multiLevelType w:val="multilevel"/>
    <w:tmpl w:val="4ECA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E2B3B5F"/>
    <w:multiLevelType w:val="hybridMultilevel"/>
    <w:tmpl w:val="409E804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FAC7C44"/>
    <w:multiLevelType w:val="hybridMultilevel"/>
    <w:tmpl w:val="21B68DD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FF44340"/>
    <w:multiLevelType w:val="hybridMultilevel"/>
    <w:tmpl w:val="A81605C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DFF6461"/>
    <w:multiLevelType w:val="hybridMultilevel"/>
    <w:tmpl w:val="37120C5E"/>
    <w:lvl w:ilvl="0" w:tplc="D1BEF77A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89B8BD60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7CC2B63A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5D945F64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013E2256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A3F20886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6472C0DC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547A298E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81C01E2A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0" w15:restartNumberingAfterBreak="0">
    <w:nsid w:val="5C87602D"/>
    <w:multiLevelType w:val="multilevel"/>
    <w:tmpl w:val="EB4C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64A853D1"/>
    <w:multiLevelType w:val="hybridMultilevel"/>
    <w:tmpl w:val="BBA66D9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95C45BF"/>
    <w:multiLevelType w:val="hybridMultilevel"/>
    <w:tmpl w:val="CDCED28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00751287">
    <w:abstractNumId w:val="5"/>
  </w:num>
  <w:num w:numId="2" w16cid:durableId="1130632986">
    <w:abstractNumId w:val="10"/>
  </w:num>
  <w:num w:numId="3" w16cid:durableId="1829053766">
    <w:abstractNumId w:val="8"/>
  </w:num>
  <w:num w:numId="4" w16cid:durableId="931279855">
    <w:abstractNumId w:val="1"/>
  </w:num>
  <w:num w:numId="5" w16cid:durableId="359478344">
    <w:abstractNumId w:val="7"/>
  </w:num>
  <w:num w:numId="6" w16cid:durableId="1631089991">
    <w:abstractNumId w:val="0"/>
  </w:num>
  <w:num w:numId="7" w16cid:durableId="1785686690">
    <w:abstractNumId w:val="9"/>
  </w:num>
  <w:num w:numId="8" w16cid:durableId="583958140">
    <w:abstractNumId w:val="3"/>
  </w:num>
  <w:num w:numId="9" w16cid:durableId="875579170">
    <w:abstractNumId w:val="6"/>
  </w:num>
  <w:num w:numId="10" w16cid:durableId="792678805">
    <w:abstractNumId w:val="2"/>
  </w:num>
  <w:num w:numId="11" w16cid:durableId="437602232">
    <w:abstractNumId w:val="11"/>
  </w:num>
  <w:num w:numId="12" w16cid:durableId="327094799">
    <w:abstractNumId w:val="4"/>
  </w:num>
  <w:num w:numId="13" w16cid:durableId="89208334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C17"/>
    <w:rsid w:val="00072DB9"/>
    <w:rsid w:val="000814CD"/>
    <w:rsid w:val="00083D7E"/>
    <w:rsid w:val="000A1A52"/>
    <w:rsid w:val="001153F2"/>
    <w:rsid w:val="0018082E"/>
    <w:rsid w:val="0019346A"/>
    <w:rsid w:val="0026493A"/>
    <w:rsid w:val="002A63AD"/>
    <w:rsid w:val="002C6DA3"/>
    <w:rsid w:val="00311374"/>
    <w:rsid w:val="00333A43"/>
    <w:rsid w:val="00393325"/>
    <w:rsid w:val="003C31A4"/>
    <w:rsid w:val="003D3AFD"/>
    <w:rsid w:val="004832F5"/>
    <w:rsid w:val="0049676B"/>
    <w:rsid w:val="004C4CF5"/>
    <w:rsid w:val="00520AE2"/>
    <w:rsid w:val="00570492"/>
    <w:rsid w:val="005A3E1C"/>
    <w:rsid w:val="00605C17"/>
    <w:rsid w:val="00611739"/>
    <w:rsid w:val="00647648"/>
    <w:rsid w:val="007112BB"/>
    <w:rsid w:val="007139B8"/>
    <w:rsid w:val="00732E5D"/>
    <w:rsid w:val="007438DA"/>
    <w:rsid w:val="007652F1"/>
    <w:rsid w:val="00815FF8"/>
    <w:rsid w:val="00832E8F"/>
    <w:rsid w:val="00854E51"/>
    <w:rsid w:val="00856596"/>
    <w:rsid w:val="008569F8"/>
    <w:rsid w:val="00865081"/>
    <w:rsid w:val="008F0209"/>
    <w:rsid w:val="009141E5"/>
    <w:rsid w:val="00917ED4"/>
    <w:rsid w:val="00936C15"/>
    <w:rsid w:val="009A47D6"/>
    <w:rsid w:val="009C2761"/>
    <w:rsid w:val="00A1212D"/>
    <w:rsid w:val="00A605E2"/>
    <w:rsid w:val="00AA1CF2"/>
    <w:rsid w:val="00AB26BB"/>
    <w:rsid w:val="00B534C2"/>
    <w:rsid w:val="00BC568A"/>
    <w:rsid w:val="00C51D3A"/>
    <w:rsid w:val="00C6420D"/>
    <w:rsid w:val="00C92E56"/>
    <w:rsid w:val="00D001AC"/>
    <w:rsid w:val="00D201C3"/>
    <w:rsid w:val="00D57C3A"/>
    <w:rsid w:val="00D660BE"/>
    <w:rsid w:val="00D7461A"/>
    <w:rsid w:val="00DC45E6"/>
    <w:rsid w:val="00DC5338"/>
    <w:rsid w:val="00DE17C5"/>
    <w:rsid w:val="00E60583"/>
    <w:rsid w:val="00E61681"/>
    <w:rsid w:val="00EB5A7F"/>
    <w:rsid w:val="00F32B90"/>
    <w:rsid w:val="00F61D84"/>
    <w:rsid w:val="00F763A0"/>
    <w:rsid w:val="01A83A7E"/>
    <w:rsid w:val="01BD5D54"/>
    <w:rsid w:val="040F740B"/>
    <w:rsid w:val="059B6D15"/>
    <w:rsid w:val="06201571"/>
    <w:rsid w:val="0B014A3E"/>
    <w:rsid w:val="0BEFE633"/>
    <w:rsid w:val="0DC266B3"/>
    <w:rsid w:val="106F5240"/>
    <w:rsid w:val="11AEB189"/>
    <w:rsid w:val="11E0CD74"/>
    <w:rsid w:val="127FC10A"/>
    <w:rsid w:val="16A3CEC5"/>
    <w:rsid w:val="171B4C86"/>
    <w:rsid w:val="191C2C0D"/>
    <w:rsid w:val="1C650ACE"/>
    <w:rsid w:val="1CCB8598"/>
    <w:rsid w:val="1E6B93CC"/>
    <w:rsid w:val="20AE6CEA"/>
    <w:rsid w:val="24A318D9"/>
    <w:rsid w:val="2831A171"/>
    <w:rsid w:val="3CE611D7"/>
    <w:rsid w:val="42E618DB"/>
    <w:rsid w:val="43774978"/>
    <w:rsid w:val="4904DCE2"/>
    <w:rsid w:val="4C932633"/>
    <w:rsid w:val="504C7361"/>
    <w:rsid w:val="54B9B51B"/>
    <w:rsid w:val="5C69CABB"/>
    <w:rsid w:val="5D835FFB"/>
    <w:rsid w:val="5DD5B198"/>
    <w:rsid w:val="652575CB"/>
    <w:rsid w:val="65BA4FFA"/>
    <w:rsid w:val="6EE912ED"/>
    <w:rsid w:val="74FDCF3D"/>
    <w:rsid w:val="77653543"/>
    <w:rsid w:val="7C291347"/>
    <w:rsid w:val="7E5B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860AB"/>
  <w15:chartTrackingRefBased/>
  <w15:docId w15:val="{FE22A64B-9468-4B0F-B48A-E195193124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3AFD"/>
    <w:pPr>
      <w:spacing w:after="160" w:line="259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32E8F"/>
    <w:pPr>
      <w:keepNext/>
      <w:keepLines/>
      <w:spacing w:before="240" w:after="0"/>
      <w:outlineLvl w:val="0"/>
    </w:pPr>
    <w:rPr>
      <w:rFonts w:ascii="Calibri Light" w:hAnsi="Calibri Light" w:eastAsia="Times New Roman"/>
      <w:color w:val="2F5496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D3AFD"/>
    <w:pPr>
      <w:keepNext/>
      <w:keepLines/>
      <w:spacing w:before="40" w:after="0"/>
      <w:outlineLvl w:val="1"/>
    </w:pPr>
    <w:rPr>
      <w:rFonts w:ascii="Calibri Light" w:hAnsi="Calibri Light" w:eastAsia="Times New Roman"/>
      <w:color w:val="2F5496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C6DA3"/>
    <w:pPr>
      <w:keepNext/>
      <w:keepLines/>
      <w:spacing w:before="40" w:after="0"/>
      <w:outlineLvl w:val="2"/>
    </w:pPr>
    <w:rPr>
      <w:rFonts w:ascii="Calibri Light" w:hAnsi="Calibri Light" w:eastAsia="Times New Roman"/>
      <w:color w:val="1F3763"/>
      <w:sz w:val="24"/>
      <w:szCs w:val="24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2Tegn" w:customStyle="1">
    <w:name w:val="Overskrift 2 Tegn"/>
    <w:link w:val="Overskrift2"/>
    <w:uiPriority w:val="9"/>
    <w:rsid w:val="003D3AFD"/>
    <w:rPr>
      <w:rFonts w:ascii="Calibri Light" w:hAnsi="Calibri Light" w:eastAsia="Times New Roman" w:cs="Times New Roman"/>
      <w:color w:val="2F5496"/>
      <w:sz w:val="26"/>
      <w:szCs w:val="26"/>
    </w:rPr>
  </w:style>
  <w:style w:type="table" w:styleId="Rutenettabell1lysuthevingsfarge1">
    <w:name w:val="Grid Table 1 Light Accent 1"/>
    <w:basedOn w:val="Vanligtabell"/>
    <w:uiPriority w:val="46"/>
    <w:rsid w:val="003D3AFD"/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</w:tblPr>
    <w:tblStylePr w:type="firstRow">
      <w:rPr>
        <w:b/>
        <w:bCs/>
      </w:rPr>
      <w:tblPr/>
      <w:tcPr>
        <w:tcBorders>
          <w:bottom w:val="single" w:color="8EAADB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3C31A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nb-NO"/>
    </w:rPr>
  </w:style>
  <w:style w:type="character" w:styleId="Sterk">
    <w:name w:val="Strong"/>
    <w:uiPriority w:val="22"/>
    <w:qFormat/>
    <w:rsid w:val="003C31A4"/>
    <w:rPr>
      <w:b/>
      <w:bCs/>
    </w:rPr>
  </w:style>
  <w:style w:type="character" w:styleId="ui-provider" w:customStyle="1">
    <w:name w:val="ui-provider"/>
    <w:basedOn w:val="Standardskriftforavsnitt"/>
    <w:rsid w:val="00BC568A"/>
  </w:style>
  <w:style w:type="character" w:styleId="Overskrift1Tegn" w:customStyle="1">
    <w:name w:val="Overskrift 1 Tegn"/>
    <w:link w:val="Overskrift1"/>
    <w:uiPriority w:val="9"/>
    <w:rsid w:val="00832E8F"/>
    <w:rPr>
      <w:rFonts w:ascii="Calibri Light" w:hAnsi="Calibri Light" w:eastAsia="Times New Roman" w:cs="Times New Roman"/>
      <w:color w:val="2F5496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32E8F"/>
    <w:pPr>
      <w:spacing w:after="0" w:line="240" w:lineRule="auto"/>
      <w:contextualSpacing/>
    </w:pPr>
    <w:rPr>
      <w:rFonts w:ascii="Arial" w:hAnsi="Arial" w:eastAsia="Times New Roman"/>
      <w:spacing w:val="-10"/>
      <w:kern w:val="28"/>
      <w:sz w:val="36"/>
      <w:szCs w:val="56"/>
    </w:rPr>
  </w:style>
  <w:style w:type="character" w:styleId="TittelTegn" w:customStyle="1">
    <w:name w:val="Tittel Tegn"/>
    <w:link w:val="Tittel"/>
    <w:uiPriority w:val="10"/>
    <w:rsid w:val="00832E8F"/>
    <w:rPr>
      <w:rFonts w:ascii="Arial" w:hAnsi="Arial" w:eastAsia="Times New Roman" w:cs="Times New Roman"/>
      <w:spacing w:val="-10"/>
      <w:kern w:val="28"/>
      <w:sz w:val="36"/>
      <w:szCs w:val="56"/>
    </w:rPr>
  </w:style>
  <w:style w:type="character" w:styleId="Boktittel">
    <w:name w:val="Book Title"/>
    <w:uiPriority w:val="33"/>
    <w:qFormat/>
    <w:rsid w:val="00832E8F"/>
    <w:rPr>
      <w:b/>
      <w:bCs/>
      <w:i/>
      <w:iCs/>
      <w:spacing w:val="5"/>
    </w:rPr>
  </w:style>
  <w:style w:type="table" w:styleId="Tabellrutenett">
    <w:name w:val="Table Grid"/>
    <w:basedOn w:val="Vanligtabell"/>
    <w:uiPriority w:val="39"/>
    <w:rsid w:val="00832E8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uiPriority w:val="99"/>
    <w:unhideWhenUsed/>
    <w:rsid w:val="00832E8F"/>
    <w:rPr>
      <w:color w:val="0563C1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D660BE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9"/>
    </w:rPr>
  </w:style>
  <w:style w:type="character" w:styleId="TopptekstTegn" w:customStyle="1">
    <w:name w:val="Topptekst Tegn"/>
    <w:link w:val="Topptekst"/>
    <w:uiPriority w:val="99"/>
    <w:rsid w:val="00D660BE"/>
    <w:rPr>
      <w:rFonts w:ascii="Arial" w:hAnsi="Arial"/>
      <w:sz w:val="19"/>
    </w:rPr>
  </w:style>
  <w:style w:type="paragraph" w:styleId="Listeavsnitt">
    <w:name w:val="List Paragraph"/>
    <w:basedOn w:val="Normal"/>
    <w:uiPriority w:val="34"/>
    <w:qFormat/>
    <w:rsid w:val="00854E51"/>
    <w:pPr>
      <w:ind w:left="720"/>
      <w:contextualSpacing/>
    </w:pPr>
    <w:rPr>
      <w:rFonts w:ascii="Arial" w:hAnsi="Arial"/>
      <w:sz w:val="19"/>
    </w:rPr>
  </w:style>
  <w:style w:type="paragraph" w:styleId="Rentekst">
    <w:name w:val="Plain Text"/>
    <w:basedOn w:val="Normal"/>
    <w:link w:val="RentekstTegn"/>
    <w:uiPriority w:val="99"/>
    <w:unhideWhenUsed/>
    <w:rsid w:val="007438DA"/>
    <w:pPr>
      <w:spacing w:after="0" w:line="240" w:lineRule="auto"/>
    </w:pPr>
    <w:rPr>
      <w:szCs w:val="21"/>
    </w:rPr>
  </w:style>
  <w:style w:type="character" w:styleId="RentekstTegn" w:customStyle="1">
    <w:name w:val="Ren tekst Tegn"/>
    <w:link w:val="Rentekst"/>
    <w:uiPriority w:val="99"/>
    <w:rsid w:val="007438DA"/>
    <w:rPr>
      <w:rFonts w:ascii="Calibri" w:hAnsi="Calibri" w:eastAsia="Calibri" w:cs="Times New Roman"/>
      <w:szCs w:val="21"/>
    </w:rPr>
  </w:style>
  <w:style w:type="character" w:styleId="Overskrift3Tegn" w:customStyle="1">
    <w:name w:val="Overskrift 3 Tegn"/>
    <w:link w:val="Overskrift3"/>
    <w:uiPriority w:val="9"/>
    <w:rsid w:val="002C6DA3"/>
    <w:rPr>
      <w:rFonts w:ascii="Calibri Light" w:hAnsi="Calibri Light" w:eastAsia="Times New Roman" w:cs="Times New Roman"/>
      <w:color w:val="1F3763"/>
      <w:sz w:val="24"/>
      <w:szCs w:val="24"/>
    </w:rPr>
  </w:style>
  <w:style w:type="paragraph" w:styleId="Ingenmellomrom">
    <w:name w:val="No Spacing"/>
    <w:uiPriority w:val="1"/>
    <w:qFormat/>
    <w:rsid w:val="0026493A"/>
    <w:rPr>
      <w:sz w:val="24"/>
      <w:szCs w:val="24"/>
      <w:lang w:eastAsia="en-US"/>
    </w:rPr>
  </w:style>
  <w:style w:type="paragraph" w:styleId="STHBtekstTegn" w:customStyle="1">
    <w:name w:val="STHB tekst Tegn"/>
    <w:basedOn w:val="Normal"/>
    <w:link w:val="STHBtekstTegnTegn"/>
    <w:uiPriority w:val="1"/>
    <w:rsid w:val="0026493A"/>
    <w:pPr>
      <w:spacing w:after="0"/>
    </w:pPr>
    <w:rPr>
      <w:rFonts w:ascii="Gill Sans MT" w:hAnsi="Gill Sans MT" w:eastAsia="Times New Roman"/>
      <w:color w:val="000000"/>
      <w:lang w:eastAsia="nb-NO"/>
    </w:rPr>
  </w:style>
  <w:style w:type="character" w:styleId="STHBtekstTegnTegn" w:customStyle="1">
    <w:name w:val="STHB tekst Tegn Tegn"/>
    <w:link w:val="STHBtekstTegn"/>
    <w:uiPriority w:val="1"/>
    <w:rsid w:val="0026493A"/>
    <w:rPr>
      <w:rFonts w:ascii="Gill Sans MT" w:hAnsi="Gill Sans MT" w:eastAsia="Times New Roman" w:cs="Times New Roman"/>
      <w:color w:val="000000"/>
      <w:lang w:eastAsia="nb-NO"/>
    </w:rPr>
  </w:style>
  <w:style w:type="paragraph" w:styleId="Fargerikliste-uthevingsfarge11" w:customStyle="1">
    <w:name w:val="Fargerik liste - uthevingsfarge 11"/>
    <w:basedOn w:val="Normal"/>
    <w:uiPriority w:val="34"/>
    <w:qFormat/>
    <w:rsid w:val="00311374"/>
    <w:pPr>
      <w:ind w:left="720"/>
      <w:contextualSpacing/>
    </w:pPr>
  </w:style>
  <w:style w:type="paragraph" w:styleId="xmsonormal" w:customStyle="1">
    <w:name w:val="x_msonormal"/>
    <w:basedOn w:val="Normal"/>
    <w:rsid w:val="0018082E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D7461A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D7461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footer" Target="footer.xml" Id="R274b873ad9224ddd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footer" Target="footer2.xml" Id="R504b78c4b7a04f29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47d4991ee37e4833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8" ma:contentTypeDescription="Opprett et nytt dokument." ma:contentTypeScope="" ma:versionID="afddc4a970de491e34afda0c186caf14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dcc6450aa7d74794f9235a3af4428631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Props1.xml><?xml version="1.0" encoding="utf-8"?>
<ds:datastoreItem xmlns:ds="http://schemas.openxmlformats.org/officeDocument/2006/customXml" ds:itemID="{613DA923-E1F6-419D-B1A5-43C864EA6E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52A13C-BC4B-4118-AF68-463B5C4FE9C5}"/>
</file>

<file path=customXml/itemProps3.xml><?xml version="1.0" encoding="utf-8"?>
<ds:datastoreItem xmlns:ds="http://schemas.openxmlformats.org/officeDocument/2006/customXml" ds:itemID="{2341D6DE-6723-42E7-A6FA-413479F69E30}"/>
</file>

<file path=customXml/itemProps4.xml><?xml version="1.0" encoding="utf-8"?>
<ds:datastoreItem xmlns:ds="http://schemas.openxmlformats.org/officeDocument/2006/customXml" ds:itemID="{877A0E59-5242-43FF-8D2A-E96E2B56C17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Solfrid Hartberg</dc:creator>
  <keywords/>
  <dc:description/>
  <lastModifiedBy>Sara Østbye</lastModifiedBy>
  <revision>12</revision>
  <dcterms:created xsi:type="dcterms:W3CDTF">2023-10-26T10:33:00.0000000Z</dcterms:created>
  <dcterms:modified xsi:type="dcterms:W3CDTF">2025-06-11T11:23:14.8813470Z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0x010100EBEC2F3FFEF0FB4E8DBE54A70946AF45</vt:lpwstr>
  </property>
</Properties>
</file>